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577F1" w14:textId="48635DB9" w:rsidR="00CA5C25" w:rsidRDefault="00713F4E" w:rsidP="00A12D65">
      <w:pPr>
        <w:jc w:val="right"/>
      </w:pPr>
      <w:r>
        <w:t xml:space="preserve">December </w:t>
      </w:r>
      <w:r w:rsidR="004B7074">
        <w:t>10</w:t>
      </w:r>
      <w:r w:rsidR="005915D5">
        <w:t>,</w:t>
      </w:r>
      <w:r w:rsidR="00AC7EB5">
        <w:t xml:space="preserve"> </w:t>
      </w:r>
      <w:r w:rsidR="005915D5">
        <w:t>2020</w:t>
      </w:r>
    </w:p>
    <w:p w14:paraId="6267468B" w14:textId="77777777" w:rsidR="003A2BFC" w:rsidRDefault="002038A0" w:rsidP="003A2BFC">
      <w:pPr>
        <w:jc w:val="center"/>
        <w:rPr>
          <w:sz w:val="36"/>
          <w:szCs w:val="36"/>
        </w:rPr>
      </w:pPr>
      <w:r>
        <w:rPr>
          <w:noProof/>
        </w:rPr>
        <mc:AlternateContent>
          <mc:Choice Requires="wps">
            <w:drawing>
              <wp:anchor distT="0" distB="0" distL="114300" distR="114300" simplePos="0" relativeHeight="251659264" behindDoc="0" locked="0" layoutInCell="1" allowOverlap="1" wp14:anchorId="6ADBC6EB" wp14:editId="0C6B2102">
                <wp:simplePos x="0" y="0"/>
                <wp:positionH relativeFrom="column">
                  <wp:posOffset>0</wp:posOffset>
                </wp:positionH>
                <wp:positionV relativeFrom="paragraph">
                  <wp:posOffset>111125</wp:posOffset>
                </wp:positionV>
                <wp:extent cx="6355080" cy="967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355080" cy="967740"/>
                        </a:xfrm>
                        <a:prstGeom prst="rect">
                          <a:avLst/>
                        </a:prstGeom>
                        <a:noFill/>
                        <a:ln>
                          <a:noFill/>
                        </a:ln>
                        <a:effectLst/>
                      </wps:spPr>
                      <wps:txbx>
                        <w:txbxContent>
                          <w:p w14:paraId="509B121A" w14:textId="77777777" w:rsidR="003A2BFC" w:rsidRDefault="003A2BFC" w:rsidP="00D31992">
                            <w:pPr>
                              <w:jc w:val="right"/>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Mid-Shore Fishing Club</w:t>
                            </w:r>
                          </w:p>
                          <w:p w14:paraId="68124CE1" w14:textId="77777777" w:rsidR="003A2BFC" w:rsidRPr="003A2BFC" w:rsidRDefault="003A2BFC" w:rsidP="003A2BF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BC6EB" id="_x0000_t202" coordsize="21600,21600" o:spt="202" path="m,l,21600r21600,l21600,xe">
                <v:stroke joinstyle="miter"/>
                <v:path gradientshapeok="t" o:connecttype="rect"/>
              </v:shapetype>
              <v:shape id="Text Box 1" o:spid="_x0000_s1026" type="#_x0000_t202" style="position:absolute;left:0;text-align:left;margin-left:0;margin-top:8.75pt;width:500.4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" filled="f" stroked="f">
                <v:textbox>
                  <w:txbxContent>
                    <w:p w14:paraId="509B121A" w14:textId="77777777" w:rsidR="003A2BFC" w:rsidRDefault="003A2BFC" w:rsidP="00D31992">
                      <w:pPr>
                        <w:jc w:val="right"/>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Mid-Shore Fishing Club</w:t>
                      </w:r>
                    </w:p>
                    <w:p w14:paraId="68124CE1" w14:textId="77777777" w:rsidR="003A2BFC" w:rsidRPr="003A2BFC" w:rsidRDefault="003A2BFC" w:rsidP="003A2BF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003A2BFC">
        <w:rPr>
          <w:noProof/>
        </w:rPr>
        <w:drawing>
          <wp:inline distT="0" distB="0" distL="0" distR="0" wp14:anchorId="04DDF21E" wp14:editId="519E18B4">
            <wp:extent cx="265176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 Copy.jpg"/>
                    <pic:cNvPicPr/>
                  </pic:nvPicPr>
                  <pic:blipFill>
                    <a:blip r:embed="rId5">
                      <a:extLst>
                        <a:ext uri="{28A0092B-C50C-407E-A947-70E740481C1C}">
                          <a14:useLocalDpi xmlns:a14="http://schemas.microsoft.com/office/drawing/2010/main" val="0"/>
                        </a:ext>
                      </a:extLst>
                    </a:blip>
                    <a:stretch>
                      <a:fillRect/>
                    </a:stretch>
                  </pic:blipFill>
                  <pic:spPr>
                    <a:xfrm>
                      <a:off x="0" y="0"/>
                      <a:ext cx="2651760" cy="1181100"/>
                    </a:xfrm>
                    <a:prstGeom prst="rect">
                      <a:avLst/>
                    </a:prstGeom>
                  </pic:spPr>
                </pic:pic>
              </a:graphicData>
            </a:graphic>
          </wp:inline>
        </w:drawing>
      </w:r>
    </w:p>
    <w:p w14:paraId="2F0A3536" w14:textId="77777777" w:rsidR="00D31992" w:rsidRDefault="00D31992"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 xml:space="preserve">President – </w:t>
      </w:r>
      <w:r w:rsidR="00210417">
        <w:rPr>
          <w:rFonts w:ascii="Times New Roman" w:eastAsia="Times New Roman" w:hAnsi="Times New Roman" w:cs="Times New Roman"/>
          <w:noProof/>
          <w:sz w:val="20"/>
          <w:szCs w:val="20"/>
        </w:rPr>
        <w:t>Tom Wilkison</w:t>
      </w:r>
      <w:r w:rsidR="00553AD6">
        <w:rPr>
          <w:rFonts w:ascii="Times New Roman" w:eastAsia="Times New Roman" w:hAnsi="Times New Roman" w:cs="Times New Roman"/>
          <w:noProof/>
          <w:sz w:val="20"/>
          <w:szCs w:val="20"/>
        </w:rPr>
        <w:t xml:space="preserve">                                                                  </w:t>
      </w:r>
      <w:r w:rsidR="00553AD6" w:rsidRPr="00553AD6">
        <w:rPr>
          <w:rFonts w:ascii="Times New Roman" w:eastAsia="Times New Roman" w:hAnsi="Times New Roman" w:cs="Times New Roman"/>
          <w:noProof/>
          <w:sz w:val="20"/>
          <w:szCs w:val="20"/>
        </w:rPr>
        <w:t xml:space="preserve"> </w:t>
      </w:r>
      <w:r w:rsidR="00553AD6">
        <w:rPr>
          <w:rFonts w:ascii="Times New Roman" w:eastAsia="Times New Roman" w:hAnsi="Times New Roman" w:cs="Times New Roman"/>
          <w:noProof/>
          <w:sz w:val="20"/>
          <w:szCs w:val="20"/>
        </w:rPr>
        <w:t xml:space="preserve">Reefball Coordinator – Bud Connors                                                          </w:t>
      </w:r>
      <w:r w:rsidR="00AF5C1C" w:rsidRPr="00AF5C1C">
        <w:rPr>
          <w:rFonts w:ascii="Times New Roman" w:eastAsia="Times New Roman" w:hAnsi="Times New Roman" w:cs="Times New Roman"/>
          <w:noProof/>
          <w:sz w:val="20"/>
          <w:szCs w:val="20"/>
        </w:rPr>
        <w:t xml:space="preserve"> </w:t>
      </w:r>
      <w:r w:rsidR="00AF5C1C" w:rsidRPr="00D31992">
        <w:rPr>
          <w:rFonts w:ascii="Times New Roman" w:eastAsia="Times New Roman" w:hAnsi="Times New Roman" w:cs="Times New Roman"/>
          <w:noProof/>
          <w:sz w:val="20"/>
          <w:szCs w:val="20"/>
        </w:rPr>
        <w:t>Vice President – Steve Schneider</w:t>
      </w:r>
      <w:r w:rsidR="00553AD6" w:rsidRPr="00553AD6">
        <w:rPr>
          <w:rFonts w:ascii="Times New Roman" w:eastAsia="Times New Roman" w:hAnsi="Times New Roman" w:cs="Times New Roman"/>
          <w:noProof/>
          <w:sz w:val="20"/>
          <w:szCs w:val="20"/>
        </w:rPr>
        <w:t xml:space="preserve"> </w:t>
      </w:r>
      <w:r w:rsidR="00553AD6">
        <w:rPr>
          <w:rFonts w:ascii="Times New Roman" w:eastAsia="Times New Roman" w:hAnsi="Times New Roman" w:cs="Times New Roman"/>
          <w:noProof/>
          <w:sz w:val="20"/>
          <w:szCs w:val="20"/>
        </w:rPr>
        <w:t xml:space="preserve">                                                      </w:t>
      </w:r>
      <w:r w:rsidR="00553AD6" w:rsidRPr="00D31992">
        <w:rPr>
          <w:rFonts w:ascii="Times New Roman" w:eastAsia="Times New Roman" w:hAnsi="Times New Roman" w:cs="Times New Roman"/>
          <w:noProof/>
          <w:sz w:val="20"/>
          <w:szCs w:val="20"/>
        </w:rPr>
        <w:t>Scholarship Foundation – Steve Schneider</w:t>
      </w:r>
      <w:r w:rsidR="00553AD6">
        <w:rPr>
          <w:rFonts w:ascii="Times New Roman" w:eastAsia="Times New Roman" w:hAnsi="Times New Roman" w:cs="Times New Roman"/>
          <w:noProof/>
          <w:sz w:val="20"/>
          <w:szCs w:val="20"/>
        </w:rPr>
        <w:t xml:space="preserve">                                                               </w:t>
      </w:r>
      <w:r w:rsidRPr="00D31992">
        <w:rPr>
          <w:rFonts w:ascii="Times New Roman" w:eastAsia="Times New Roman" w:hAnsi="Times New Roman" w:cs="Times New Roman"/>
          <w:noProof/>
          <w:sz w:val="20"/>
          <w:szCs w:val="20"/>
        </w:rPr>
        <w:t xml:space="preserve">Treasurer – </w:t>
      </w:r>
      <w:r w:rsidR="00210417">
        <w:rPr>
          <w:rFonts w:ascii="Times New Roman" w:eastAsia="Times New Roman" w:hAnsi="Times New Roman" w:cs="Times New Roman"/>
          <w:noProof/>
          <w:sz w:val="20"/>
          <w:szCs w:val="20"/>
        </w:rPr>
        <w:t>Christy Helgason</w:t>
      </w:r>
      <w:r w:rsidR="00553AD6">
        <w:rPr>
          <w:rFonts w:ascii="Times New Roman" w:eastAsia="Times New Roman" w:hAnsi="Times New Roman" w:cs="Times New Roman"/>
          <w:noProof/>
          <w:sz w:val="20"/>
          <w:szCs w:val="20"/>
        </w:rPr>
        <w:t xml:space="preserve">                                                            </w:t>
      </w:r>
      <w:r w:rsidR="00553AD6" w:rsidRPr="00553AD6">
        <w:rPr>
          <w:rFonts w:ascii="Times New Roman" w:eastAsia="Times New Roman" w:hAnsi="Times New Roman" w:cs="Times New Roman"/>
          <w:noProof/>
          <w:sz w:val="20"/>
          <w:szCs w:val="20"/>
        </w:rPr>
        <w:t xml:space="preserve"> </w:t>
      </w:r>
      <w:r w:rsidR="00553AD6" w:rsidRPr="00D31992">
        <w:rPr>
          <w:rFonts w:ascii="Times New Roman" w:eastAsia="Times New Roman" w:hAnsi="Times New Roman" w:cs="Times New Roman"/>
          <w:noProof/>
          <w:sz w:val="20"/>
          <w:szCs w:val="20"/>
        </w:rPr>
        <w:t>Raffles Commi</w:t>
      </w:r>
      <w:r w:rsidR="00553AD6">
        <w:rPr>
          <w:rFonts w:ascii="Times New Roman" w:eastAsia="Times New Roman" w:hAnsi="Times New Roman" w:cs="Times New Roman"/>
          <w:noProof/>
          <w:sz w:val="20"/>
          <w:szCs w:val="20"/>
        </w:rPr>
        <w:t>ttee –Don Rollyson</w:t>
      </w:r>
    </w:p>
    <w:p w14:paraId="35A835FB" w14:textId="77777777" w:rsidR="00C677F6" w:rsidRPr="00D31992" w:rsidRDefault="00AF5C1C"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Webmaster – Bob Lawrence</w:t>
      </w:r>
      <w:r w:rsidR="00C677F6">
        <w:rPr>
          <w:rFonts w:ascii="Times New Roman" w:eastAsia="Times New Roman" w:hAnsi="Times New Roman" w:cs="Times New Roman"/>
          <w:noProof/>
          <w:sz w:val="20"/>
          <w:szCs w:val="20"/>
        </w:rPr>
        <w:t xml:space="preserve">  </w:t>
      </w:r>
      <w:r w:rsidR="00553AD6">
        <w:rPr>
          <w:rFonts w:ascii="Times New Roman" w:eastAsia="Times New Roman" w:hAnsi="Times New Roman" w:cs="Times New Roman"/>
          <w:noProof/>
          <w:sz w:val="20"/>
          <w:szCs w:val="20"/>
        </w:rPr>
        <w:t xml:space="preserve">                                                            </w:t>
      </w:r>
      <w:r w:rsidR="00C677F6">
        <w:rPr>
          <w:rFonts w:ascii="Times New Roman" w:eastAsia="Times New Roman" w:hAnsi="Times New Roman" w:cs="Times New Roman"/>
          <w:noProof/>
          <w:sz w:val="20"/>
          <w:szCs w:val="20"/>
        </w:rPr>
        <w:t xml:space="preserve"> </w:t>
      </w:r>
      <w:r w:rsidR="00553AD6" w:rsidRPr="00D31992">
        <w:rPr>
          <w:rFonts w:ascii="Times New Roman" w:eastAsia="Times New Roman" w:hAnsi="Times New Roman" w:cs="Times New Roman"/>
          <w:noProof/>
          <w:sz w:val="20"/>
          <w:szCs w:val="20"/>
        </w:rPr>
        <w:t>Club Fishing Tournaments Committee</w:t>
      </w:r>
      <w:r w:rsidR="00C677F6">
        <w:rPr>
          <w:rFonts w:ascii="Times New Roman" w:eastAsia="Times New Roman" w:hAnsi="Times New Roman" w:cs="Times New Roman"/>
          <w:noProof/>
          <w:sz w:val="20"/>
          <w:szCs w:val="20"/>
        </w:rPr>
        <w:t xml:space="preserve">                                                                                                                                                                        </w:t>
      </w:r>
    </w:p>
    <w:p w14:paraId="112B9E1A" w14:textId="77777777" w:rsidR="00D31992" w:rsidRPr="00D31992" w:rsidRDefault="00D31992"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Membership Committee –</w:t>
      </w:r>
      <w:r w:rsidR="00C677F6">
        <w:rPr>
          <w:rFonts w:ascii="Times New Roman" w:eastAsia="Times New Roman" w:hAnsi="Times New Roman" w:cs="Times New Roman"/>
          <w:noProof/>
          <w:sz w:val="20"/>
          <w:szCs w:val="20"/>
        </w:rPr>
        <w:t>vacant</w:t>
      </w:r>
      <w:r w:rsidR="00553AD6">
        <w:rPr>
          <w:rFonts w:ascii="Times New Roman" w:eastAsia="Times New Roman" w:hAnsi="Times New Roman" w:cs="Times New Roman"/>
          <w:noProof/>
          <w:sz w:val="20"/>
          <w:szCs w:val="20"/>
        </w:rPr>
        <w:t xml:space="preserve">                                                                 </w:t>
      </w:r>
      <w:r w:rsidRPr="00D31992">
        <w:rPr>
          <w:rFonts w:ascii="Times New Roman" w:eastAsia="Times New Roman" w:hAnsi="Times New Roman" w:cs="Times New Roman"/>
          <w:noProof/>
          <w:sz w:val="20"/>
          <w:szCs w:val="20"/>
        </w:rPr>
        <w:t>– Chuck Prahl Christy Helgason Helmar Helgason</w:t>
      </w:r>
    </w:p>
    <w:p w14:paraId="515CFC99" w14:textId="77777777" w:rsidR="00177E68" w:rsidRPr="00D31992" w:rsidRDefault="00553AD6" w:rsidP="00177E68">
      <w:pPr>
        <w:tabs>
          <w:tab w:val="right" w:pos="10800"/>
        </w:tabs>
        <w:spacing w:after="0" w:line="240" w:lineRule="auto"/>
        <w:ind w:right="288"/>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Guest Speakers – vacant                                                                       </w:t>
      </w:r>
      <w:r w:rsidR="00177E68" w:rsidRPr="00D31992">
        <w:rPr>
          <w:rFonts w:ascii="Times New Roman" w:eastAsia="Times New Roman" w:hAnsi="Times New Roman" w:cs="Times New Roman"/>
          <w:noProof/>
          <w:sz w:val="20"/>
          <w:szCs w:val="20"/>
        </w:rPr>
        <w:t>Club Fishing Trips – vacant (looking for volunteer)</w:t>
      </w:r>
    </w:p>
    <w:p w14:paraId="4460E116" w14:textId="4C3F3D64" w:rsidR="007C0D0F" w:rsidRPr="00D31992" w:rsidRDefault="00177E68" w:rsidP="007C0D0F">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Flea Market – Harry Miller  Tom Wilkison</w:t>
      </w:r>
      <w:r w:rsidR="005915D5">
        <w:rPr>
          <w:rFonts w:ascii="Times New Roman" w:eastAsia="Times New Roman" w:hAnsi="Times New Roman" w:cs="Times New Roman"/>
          <w:noProof/>
          <w:sz w:val="20"/>
          <w:szCs w:val="20"/>
        </w:rPr>
        <w:br/>
        <w:t>Board Members</w:t>
      </w:r>
      <w:r w:rsidR="007C0D0F">
        <w:rPr>
          <w:rFonts w:ascii="Times New Roman" w:eastAsia="Times New Roman" w:hAnsi="Times New Roman" w:cs="Times New Roman"/>
          <w:noProof/>
          <w:sz w:val="20"/>
          <w:szCs w:val="20"/>
        </w:rPr>
        <w:t xml:space="preserve">- Tom Wilkison, Steve Schneider, Christy Helgason, Bob Lawrence, Harry Miller (n/v), Rob Feezer, </w:t>
      </w:r>
      <w:r w:rsidR="007C0D0F">
        <w:rPr>
          <w:rFonts w:ascii="Times New Roman" w:eastAsia="Times New Roman" w:hAnsi="Times New Roman" w:cs="Times New Roman"/>
          <w:noProof/>
          <w:sz w:val="20"/>
          <w:szCs w:val="20"/>
        </w:rPr>
        <w:br/>
        <w:t xml:space="preserve">                            Steve Spellman, Rob Hard</w:t>
      </w:r>
      <w:r w:rsidR="009B32F5">
        <w:rPr>
          <w:rFonts w:ascii="Times New Roman" w:eastAsia="Times New Roman" w:hAnsi="Times New Roman" w:cs="Times New Roman"/>
          <w:noProof/>
          <w:sz w:val="20"/>
          <w:szCs w:val="20"/>
        </w:rPr>
        <w:t>y</w:t>
      </w:r>
    </w:p>
    <w:p w14:paraId="6A730B79" w14:textId="53A7D6B1" w:rsidR="007C0D0F" w:rsidRDefault="007C0D0F" w:rsidP="007C0D0F">
      <w:pPr>
        <w:tabs>
          <w:tab w:val="right" w:pos="10800"/>
        </w:tabs>
        <w:spacing w:after="0" w:line="240" w:lineRule="auto"/>
        <w:ind w:right="288"/>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w:t>
      </w:r>
    </w:p>
    <w:p w14:paraId="539A1D8F" w14:textId="77777777" w:rsidR="007D3DAF" w:rsidRPr="00D31992" w:rsidRDefault="00545C4A" w:rsidP="00D31992">
      <w:pPr>
        <w:tabs>
          <w:tab w:val="right" w:pos="10800"/>
        </w:tabs>
        <w:spacing w:after="0" w:line="240" w:lineRule="auto"/>
        <w:ind w:right="288"/>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br/>
      </w:r>
    </w:p>
    <w:p w14:paraId="5A6CE013" w14:textId="77777777" w:rsidR="00D31992" w:rsidRPr="00553AD6" w:rsidRDefault="00D31992" w:rsidP="00D31992">
      <w:pPr>
        <w:tabs>
          <w:tab w:val="left" w:pos="5940"/>
          <w:tab w:val="right" w:pos="10800"/>
        </w:tabs>
        <w:spacing w:after="0" w:line="240" w:lineRule="auto"/>
        <w:ind w:right="288"/>
        <w:rPr>
          <w:rFonts w:ascii="Times New Roman" w:eastAsia="Times New Roman" w:hAnsi="Times New Roman" w:cs="Times New Roman"/>
          <w:b/>
          <w:noProof/>
          <w:sz w:val="20"/>
          <w:szCs w:val="20"/>
        </w:rPr>
      </w:pPr>
    </w:p>
    <w:p w14:paraId="1DDD0CAD" w14:textId="0B261837" w:rsidR="00D31992" w:rsidRPr="003A1387" w:rsidRDefault="00D31992" w:rsidP="00D31992">
      <w:pPr>
        <w:pBdr>
          <w:top w:val="single" w:sz="4" w:space="1" w:color="auto"/>
          <w:left w:val="single" w:sz="4" w:space="4" w:color="auto"/>
          <w:bottom w:val="single" w:sz="4" w:space="1" w:color="auto"/>
          <w:right w:val="single" w:sz="4" w:space="4" w:color="auto"/>
        </w:pBdr>
        <w:tabs>
          <w:tab w:val="left" w:pos="5940"/>
          <w:tab w:val="right" w:pos="10800"/>
        </w:tabs>
        <w:spacing w:after="0" w:line="240" w:lineRule="auto"/>
        <w:ind w:right="288"/>
        <w:jc w:val="center"/>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 xml:space="preserve">NEXT MEETING  </w:t>
      </w:r>
      <w:r w:rsidR="00713F4E">
        <w:rPr>
          <w:rFonts w:ascii="Times New Roman" w:eastAsia="Times New Roman" w:hAnsi="Times New Roman" w:cs="Times New Roman"/>
          <w:noProof/>
          <w:sz w:val="20"/>
          <w:szCs w:val="20"/>
        </w:rPr>
        <w:t>December 17</w:t>
      </w:r>
      <w:r w:rsidR="00210417">
        <w:rPr>
          <w:rFonts w:ascii="Times New Roman" w:eastAsia="Times New Roman" w:hAnsi="Times New Roman" w:cs="Times New Roman"/>
          <w:noProof/>
          <w:sz w:val="20"/>
          <w:szCs w:val="20"/>
        </w:rPr>
        <w:t>, 2020</w:t>
      </w:r>
      <w:r w:rsidRPr="00D31992">
        <w:rPr>
          <w:rFonts w:ascii="Times New Roman" w:eastAsia="Times New Roman" w:hAnsi="Times New Roman" w:cs="Times New Roman"/>
          <w:noProof/>
          <w:sz w:val="20"/>
          <w:szCs w:val="20"/>
        </w:rPr>
        <w:t xml:space="preserve">  7:00 PM  </w:t>
      </w:r>
      <w:r w:rsidR="0072318F">
        <w:rPr>
          <w:rFonts w:ascii="Times New Roman" w:eastAsia="Times New Roman" w:hAnsi="Times New Roman" w:cs="Times New Roman"/>
          <w:noProof/>
          <w:sz w:val="20"/>
          <w:szCs w:val="20"/>
        </w:rPr>
        <w:t xml:space="preserve"> at Elks Lodge #1272 </w:t>
      </w:r>
      <w:r w:rsidR="00D608AC">
        <w:rPr>
          <w:rFonts w:ascii="Times New Roman" w:eastAsia="Times New Roman" w:hAnsi="Times New Roman" w:cs="Times New Roman"/>
          <w:noProof/>
          <w:sz w:val="20"/>
          <w:szCs w:val="20"/>
        </w:rPr>
        <w:t xml:space="preserve"> Cambridge, Md. 21613</w:t>
      </w:r>
      <w:r w:rsidR="003A1387">
        <w:rPr>
          <w:rFonts w:ascii="Times New Roman" w:eastAsia="Times New Roman" w:hAnsi="Times New Roman" w:cs="Times New Roman"/>
          <w:noProof/>
          <w:sz w:val="20"/>
          <w:szCs w:val="20"/>
        </w:rPr>
        <w:t xml:space="preserve">  </w:t>
      </w:r>
    </w:p>
    <w:p w14:paraId="443BFF2C" w14:textId="77777777" w:rsidR="00D31992" w:rsidRDefault="00D31992" w:rsidP="007F63F8">
      <w:pPr>
        <w:jc w:val="center"/>
      </w:pPr>
    </w:p>
    <w:p w14:paraId="4CB908E9" w14:textId="2EB54AFC" w:rsidR="0015671D" w:rsidRDefault="002E45C0" w:rsidP="00D31992">
      <w:pPr>
        <w:rPr>
          <w:b/>
          <w:i/>
        </w:rPr>
      </w:pPr>
      <w:r w:rsidRPr="002E45C0">
        <w:rPr>
          <w:b/>
          <w:i/>
        </w:rPr>
        <w:t xml:space="preserve">The Mid-Shore Fishing Club is dedicated to protect and preserve the rights and traditions of the </w:t>
      </w:r>
      <w:r w:rsidRPr="00210417">
        <w:rPr>
          <w:b/>
        </w:rPr>
        <w:t>recreational</w:t>
      </w:r>
      <w:r w:rsidRPr="002E45C0">
        <w:rPr>
          <w:b/>
          <w:i/>
        </w:rPr>
        <w:t xml:space="preserve"> fisherman</w:t>
      </w:r>
      <w:r w:rsidR="009C5A43">
        <w:rPr>
          <w:b/>
          <w:i/>
        </w:rPr>
        <w:t xml:space="preserve"> </w:t>
      </w:r>
    </w:p>
    <w:p w14:paraId="792D2FBD" w14:textId="4CFACB04" w:rsidR="009C5A43" w:rsidRDefault="009C5A43" w:rsidP="00D31992">
      <w:r>
        <w:t xml:space="preserve">__________________________________________________________________________________________________  </w:t>
      </w:r>
    </w:p>
    <w:p w14:paraId="51D79AE1" w14:textId="7A7AE35B" w:rsidR="00131E18" w:rsidRPr="00131E18" w:rsidRDefault="00131E18" w:rsidP="00131E18">
      <w:pPr>
        <w:jc w:val="center"/>
        <w:rPr>
          <w:b/>
          <w:bCs/>
        </w:rPr>
      </w:pPr>
      <w:r w:rsidRPr="00131E18">
        <w:rPr>
          <w:b/>
          <w:bCs/>
        </w:rPr>
        <w:t>A membership application/renewal is attached to this email along with this newsletter</w:t>
      </w:r>
    </w:p>
    <w:p w14:paraId="6F92ABA1" w14:textId="40917AB8" w:rsidR="00210417" w:rsidRDefault="009C5A43" w:rsidP="009C5A43">
      <w:r>
        <w:t xml:space="preserve"> </w:t>
      </w:r>
      <w:r w:rsidR="00210417" w:rsidRPr="004014AB">
        <w:rPr>
          <w:b/>
        </w:rPr>
        <w:t>Dues</w:t>
      </w:r>
      <w:r w:rsidR="00210417">
        <w:t>…for those members who didn’t purchase dues for three years and/or whose dues</w:t>
      </w:r>
      <w:r w:rsidR="005D253C">
        <w:t xml:space="preserve"> will</w:t>
      </w:r>
      <w:r w:rsidR="00210417">
        <w:t xml:space="preserve"> expire 12/31/20</w:t>
      </w:r>
      <w:r w:rsidR="005D253C">
        <w:t>20</w:t>
      </w:r>
      <w:r w:rsidR="00210417">
        <w:t>, its</w:t>
      </w:r>
      <w:r w:rsidR="00AC7EB5">
        <w:t xml:space="preserve"> past</w:t>
      </w:r>
      <w:r w:rsidR="00210417">
        <w:t xml:space="preserve"> time to update your membership. </w:t>
      </w:r>
      <w:r w:rsidR="007B2F6C">
        <w:t xml:space="preserve">  If you just got dues for one year they are about to expire, December 31, 2020.  </w:t>
      </w:r>
      <w:r w:rsidR="00210417">
        <w:t xml:space="preserve"> Dues are $15/year individual, $20/year</w:t>
      </w:r>
      <w:r w:rsidR="0093464F">
        <w:t>/</w:t>
      </w:r>
      <w:r w:rsidR="00210417">
        <w:t xml:space="preserve"> </w:t>
      </w:r>
      <w:proofErr w:type="gramStart"/>
      <w:r w:rsidR="00210417">
        <w:t>family,  $</w:t>
      </w:r>
      <w:proofErr w:type="gramEnd"/>
      <w:r w:rsidR="00210417">
        <w:t xml:space="preserve">40/3 years </w:t>
      </w:r>
      <w:r w:rsidR="00200AD5">
        <w:t>/</w:t>
      </w:r>
      <w:r w:rsidR="00210417">
        <w:t xml:space="preserve">individual, and </w:t>
      </w:r>
      <w:r w:rsidR="005F28BF">
        <w:t xml:space="preserve"> $55/3 years</w:t>
      </w:r>
      <w:r w:rsidR="00200AD5">
        <w:t>/</w:t>
      </w:r>
      <w:r w:rsidR="005F28BF">
        <w:t xml:space="preserve"> family. You can bring your payment to the meeting or you can mail a check</w:t>
      </w:r>
      <w:r w:rsidR="00200AD5">
        <w:t xml:space="preserve"> (made out to Mid-Shore Fishing Club) </w:t>
      </w:r>
      <w:proofErr w:type="gramStart"/>
      <w:r w:rsidR="00200AD5">
        <w:t xml:space="preserve">to </w:t>
      </w:r>
      <w:r w:rsidR="005F28BF">
        <w:t>:</w:t>
      </w:r>
      <w:proofErr w:type="gramEnd"/>
    </w:p>
    <w:p w14:paraId="68CF3007" w14:textId="659F42A5" w:rsidR="004014AB" w:rsidRDefault="004014AB" w:rsidP="004014AB">
      <w:pPr>
        <w:ind w:left="720"/>
        <w:jc w:val="center"/>
      </w:pPr>
      <w:r>
        <w:t xml:space="preserve">                   </w:t>
      </w:r>
      <w:r w:rsidR="005F28BF">
        <w:t>Mid-Shore Fishing Club</w:t>
      </w:r>
      <w:r w:rsidR="005F28BF">
        <w:br/>
        <w:t>PO Box 514</w:t>
      </w:r>
      <w:r w:rsidR="005F28BF">
        <w:br/>
        <w:t xml:space="preserve">                   Cambridge, Md. 21613</w:t>
      </w:r>
    </w:p>
    <w:p w14:paraId="07634362" w14:textId="281DC282" w:rsidR="000D744E" w:rsidRDefault="000D744E" w:rsidP="00E407D4">
      <w:pPr>
        <w:ind w:left="720"/>
        <w:rPr>
          <w:b/>
          <w:bCs/>
        </w:rPr>
      </w:pPr>
      <w:r w:rsidRPr="00E407D4">
        <w:rPr>
          <w:b/>
          <w:bCs/>
        </w:rPr>
        <w:t>Keep in mind, our fiscal year is January 1</w:t>
      </w:r>
      <w:r w:rsidRPr="00E407D4">
        <w:rPr>
          <w:b/>
          <w:bCs/>
          <w:vertAlign w:val="superscript"/>
        </w:rPr>
        <w:t>st</w:t>
      </w:r>
      <w:r w:rsidRPr="00E407D4">
        <w:rPr>
          <w:b/>
          <w:bCs/>
        </w:rPr>
        <w:t xml:space="preserve"> through December 31</w:t>
      </w:r>
      <w:r w:rsidRPr="00E407D4">
        <w:rPr>
          <w:b/>
          <w:bCs/>
          <w:vertAlign w:val="superscript"/>
        </w:rPr>
        <w:t>st</w:t>
      </w:r>
      <w:r w:rsidRPr="00E407D4">
        <w:rPr>
          <w:b/>
          <w:bCs/>
        </w:rPr>
        <w:t xml:space="preserve">.    If your dues </w:t>
      </w:r>
      <w:proofErr w:type="gramStart"/>
      <w:r w:rsidRPr="00E407D4">
        <w:rPr>
          <w:b/>
          <w:bCs/>
        </w:rPr>
        <w:t>are  paid</w:t>
      </w:r>
      <w:proofErr w:type="gramEnd"/>
      <w:r w:rsidRPr="00E407D4">
        <w:rPr>
          <w:b/>
          <w:bCs/>
        </w:rPr>
        <w:t xml:space="preserve"> up you are eligible  for our </w:t>
      </w:r>
      <w:r w:rsidRPr="00677125">
        <w:rPr>
          <w:b/>
          <w:bCs/>
          <w:color w:val="FF0000"/>
        </w:rPr>
        <w:t>club subsidized fishing trips</w:t>
      </w:r>
      <w:r w:rsidRPr="00E407D4">
        <w:rPr>
          <w:b/>
          <w:bCs/>
        </w:rPr>
        <w:t>.  We had</w:t>
      </w:r>
      <w:r w:rsidR="00BB261B">
        <w:rPr>
          <w:b/>
          <w:bCs/>
        </w:rPr>
        <w:t xml:space="preserve"> </w:t>
      </w:r>
      <w:r w:rsidR="004B7074">
        <w:rPr>
          <w:b/>
          <w:bCs/>
          <w:color w:val="FF0000"/>
        </w:rPr>
        <w:t>8</w:t>
      </w:r>
      <w:r w:rsidRPr="00677125">
        <w:rPr>
          <w:b/>
          <w:bCs/>
          <w:color w:val="FF0000"/>
        </w:rPr>
        <w:t xml:space="preserve"> </w:t>
      </w:r>
      <w:r w:rsidRPr="00E407D4">
        <w:rPr>
          <w:b/>
          <w:bCs/>
        </w:rPr>
        <w:t>this year so far, 1 seabass trip</w:t>
      </w:r>
      <w:r w:rsidR="00BB261B">
        <w:rPr>
          <w:b/>
          <w:bCs/>
        </w:rPr>
        <w:t xml:space="preserve">, </w:t>
      </w:r>
      <w:r w:rsidR="004B7074">
        <w:rPr>
          <w:b/>
          <w:bCs/>
        </w:rPr>
        <w:t>3</w:t>
      </w:r>
      <w:r w:rsidR="00BB261B">
        <w:rPr>
          <w:b/>
          <w:bCs/>
        </w:rPr>
        <w:t xml:space="preserve"> rock fish trips, 1 yellow perch/pickerel/crappie trip</w:t>
      </w:r>
      <w:r w:rsidRPr="00E407D4">
        <w:rPr>
          <w:b/>
          <w:bCs/>
        </w:rPr>
        <w:t xml:space="preserve"> and </w:t>
      </w:r>
      <w:r w:rsidR="00C44AF6">
        <w:rPr>
          <w:b/>
          <w:bCs/>
        </w:rPr>
        <w:t>3</w:t>
      </w:r>
      <w:r w:rsidRPr="00E407D4">
        <w:rPr>
          <w:b/>
          <w:bCs/>
        </w:rPr>
        <w:t xml:space="preserve"> cobia trips.  We will have more next year.  We want to get a couple </w:t>
      </w:r>
      <w:r w:rsidR="00BB261B">
        <w:rPr>
          <w:b/>
          <w:bCs/>
        </w:rPr>
        <w:t>more</w:t>
      </w:r>
      <w:r w:rsidRPr="00E407D4">
        <w:rPr>
          <w:b/>
          <w:bCs/>
        </w:rPr>
        <w:t xml:space="preserve"> rockfish trips in like we used to.  If dues are up to date you can participate in our “Year Long Contest”, you are eligible for our Christmas dinner, which the club picks up a large part of the tab</w:t>
      </w:r>
      <w:r w:rsidR="00E407D4" w:rsidRPr="00E407D4">
        <w:rPr>
          <w:b/>
          <w:bCs/>
        </w:rPr>
        <w:t xml:space="preserve">.  Your dues help support our “Kid’s Fishing Derby” and our Scholarship fund.  We </w:t>
      </w:r>
      <w:proofErr w:type="gramStart"/>
      <w:r w:rsidR="00E407D4" w:rsidRPr="00E407D4">
        <w:rPr>
          <w:b/>
          <w:bCs/>
        </w:rPr>
        <w:t>make  an</w:t>
      </w:r>
      <w:proofErr w:type="gramEnd"/>
      <w:r w:rsidR="00E407D4" w:rsidRPr="00E407D4">
        <w:rPr>
          <w:b/>
          <w:bCs/>
        </w:rPr>
        <w:t xml:space="preserve"> effort to get some really good speakers and folks have been really goods at that. </w:t>
      </w:r>
      <w:r w:rsidR="00D86DFE">
        <w:rPr>
          <w:b/>
          <w:bCs/>
        </w:rPr>
        <w:t xml:space="preserve">We build </w:t>
      </w:r>
      <w:proofErr w:type="spellStart"/>
      <w:r w:rsidR="00D86DFE">
        <w:rPr>
          <w:b/>
          <w:bCs/>
        </w:rPr>
        <w:t>reefballs</w:t>
      </w:r>
      <w:proofErr w:type="spellEnd"/>
      <w:r w:rsidR="00D86DFE">
        <w:rPr>
          <w:b/>
          <w:bCs/>
        </w:rPr>
        <w:t xml:space="preserve"> for deployment in </w:t>
      </w:r>
      <w:proofErr w:type="spellStart"/>
      <w:r w:rsidR="00D86DFE">
        <w:rPr>
          <w:b/>
          <w:bCs/>
        </w:rPr>
        <w:t>Mar</w:t>
      </w:r>
      <w:r w:rsidR="00677125">
        <w:rPr>
          <w:b/>
          <w:bCs/>
        </w:rPr>
        <w:t>y</w:t>
      </w:r>
      <w:r w:rsidR="00D86DFE">
        <w:rPr>
          <w:b/>
          <w:bCs/>
        </w:rPr>
        <w:t>and</w:t>
      </w:r>
      <w:proofErr w:type="spellEnd"/>
      <w:r w:rsidR="00D86DFE">
        <w:rPr>
          <w:b/>
          <w:bCs/>
        </w:rPr>
        <w:t xml:space="preserve"> waters and dues help to support that effort.  </w:t>
      </w:r>
      <w:r w:rsidR="00E407D4" w:rsidRPr="00E407D4">
        <w:rPr>
          <w:b/>
          <w:bCs/>
        </w:rPr>
        <w:t xml:space="preserve"> Folks, $15 </w:t>
      </w:r>
      <w:proofErr w:type="spellStart"/>
      <w:r w:rsidR="00E407D4" w:rsidRPr="00E407D4">
        <w:rPr>
          <w:b/>
          <w:bCs/>
        </w:rPr>
        <w:t>ain’t</w:t>
      </w:r>
      <w:proofErr w:type="spellEnd"/>
      <w:r w:rsidR="00E407D4" w:rsidRPr="00E407D4">
        <w:rPr>
          <w:b/>
          <w:bCs/>
        </w:rPr>
        <w:t xml:space="preserve"> squat for all that and more</w:t>
      </w:r>
      <w:r w:rsidR="00E407D4">
        <w:rPr>
          <w:b/>
          <w:bCs/>
        </w:rPr>
        <w:t>.</w:t>
      </w:r>
      <w:r w:rsidR="00E407D4" w:rsidRPr="00E407D4">
        <w:rPr>
          <w:b/>
          <w:bCs/>
        </w:rPr>
        <w:t xml:space="preserve">  It sure makes it easier on all of us if you pay your dues at the beginning of the year and try to stay up to dat</w:t>
      </w:r>
      <w:r w:rsidR="00E407D4">
        <w:rPr>
          <w:b/>
          <w:bCs/>
        </w:rPr>
        <w:t>e</w:t>
      </w:r>
      <w:r w:rsidR="00C44AF6">
        <w:rPr>
          <w:b/>
          <w:bCs/>
        </w:rPr>
        <w:t>.</w:t>
      </w:r>
    </w:p>
    <w:p w14:paraId="4185BDC5" w14:textId="42CDFD9E" w:rsidR="00E407D4" w:rsidRDefault="00E407D4" w:rsidP="00E407D4">
      <w:pPr>
        <w:ind w:left="720"/>
        <w:rPr>
          <w:b/>
          <w:bCs/>
        </w:rPr>
      </w:pPr>
    </w:p>
    <w:p w14:paraId="73876213" w14:textId="74071530" w:rsidR="00E407D4" w:rsidRPr="00E407D4" w:rsidRDefault="00E407D4" w:rsidP="00E407D4">
      <w:pPr>
        <w:ind w:left="720"/>
      </w:pPr>
      <w:r>
        <w:t xml:space="preserve">Our </w:t>
      </w:r>
      <w:r w:rsidR="00713F4E">
        <w:t>November 19</w:t>
      </w:r>
      <w:r w:rsidR="00713F4E" w:rsidRPr="00713F4E">
        <w:rPr>
          <w:vertAlign w:val="superscript"/>
        </w:rPr>
        <w:t>th</w:t>
      </w:r>
      <w:r w:rsidR="00713F4E">
        <w:t xml:space="preserve"> </w:t>
      </w:r>
      <w:r w:rsidR="00ED0CFE">
        <w:t xml:space="preserve"> </w:t>
      </w:r>
      <w:r>
        <w:t xml:space="preserve"> meeting was called to order.  There we </w:t>
      </w:r>
      <w:r w:rsidR="009B32F5">
        <w:t>1</w:t>
      </w:r>
      <w:r w:rsidR="00AF542B">
        <w:t>4</w:t>
      </w:r>
      <w:r>
        <w:t xml:space="preserve"> attendees</w:t>
      </w:r>
      <w:r w:rsidR="009B32F5">
        <w:t>.</w:t>
      </w:r>
    </w:p>
    <w:p w14:paraId="23F90D60" w14:textId="77777777" w:rsidR="00AC7EB5" w:rsidRDefault="00AC7EB5" w:rsidP="00F95416">
      <w:pPr>
        <w:ind w:left="720"/>
      </w:pPr>
    </w:p>
    <w:p w14:paraId="2D5408C2" w14:textId="5E859C5C" w:rsidR="00BB261B" w:rsidRDefault="00BB261B" w:rsidP="00061244">
      <w:pPr>
        <w:jc w:val="center"/>
        <w:rPr>
          <w:u w:val="single"/>
        </w:rPr>
      </w:pPr>
      <w:r>
        <w:rPr>
          <w:u w:val="single"/>
        </w:rPr>
        <w:t>Fishing Report</w:t>
      </w:r>
    </w:p>
    <w:p w14:paraId="46CC50FC" w14:textId="30931C29" w:rsidR="00BB261B" w:rsidRDefault="00DF4781" w:rsidP="0035657E">
      <w:r>
        <w:t>The season for harvesting rockfish ended today.  Catch and release is still permitted until December 31</w:t>
      </w:r>
      <w:r w:rsidRPr="00DF4781">
        <w:rPr>
          <w:vertAlign w:val="superscript"/>
        </w:rPr>
        <w:t>st</w:t>
      </w:r>
      <w:r>
        <w:t>.</w:t>
      </w:r>
      <w:r w:rsidR="00105A71">
        <w:t xml:space="preserve"> The DNR fishing report is done until March.  A few folks went out today, but nothing to report.  It seems the rock are following the bait fish down toward Virginia and the perch are going to deeper, warmer water.  </w:t>
      </w:r>
    </w:p>
    <w:p w14:paraId="60809E8D" w14:textId="77777777" w:rsidR="001352CC" w:rsidRDefault="001352CC" w:rsidP="001352CC">
      <w:pPr>
        <w:jc w:val="center"/>
      </w:pPr>
      <w:r w:rsidRPr="001352CC">
        <w:rPr>
          <w:u w:val="single"/>
        </w:rPr>
        <w:t>Club Trips</w:t>
      </w:r>
      <w:r>
        <w:t xml:space="preserve">  </w:t>
      </w:r>
    </w:p>
    <w:p w14:paraId="16AC29EA" w14:textId="34E56C83" w:rsidR="001352CC" w:rsidRPr="001352CC" w:rsidRDefault="001352CC" w:rsidP="001352CC">
      <w:r>
        <w:br/>
        <w:t xml:space="preserve">As you know we’ve had 8 subsidized club fishing trips.  The last was in November with Guy Edgar aboard “Drag n Deep”.  After a late scratch, the angling crew was down to five folks.  The left Ragged Point, went around Cook’s Point and trolled the area around Marker #10 and the mouth of the </w:t>
      </w:r>
      <w:proofErr w:type="spellStart"/>
      <w:r>
        <w:t>Choptank</w:t>
      </w:r>
      <w:proofErr w:type="spellEnd"/>
      <w:r>
        <w:t>.  They picked up a few small fish, no keepers.  After talking to some captains across the Bay, they headed toward Parker’s Creek.  They picked up a few keepers, but no monsters.  Report was a good time was had by all and “great to be out there”.</w:t>
      </w:r>
    </w:p>
    <w:p w14:paraId="3170D590" w14:textId="540DB7E1" w:rsidR="00E96C3F" w:rsidRPr="00D86DFE" w:rsidRDefault="00FE138C" w:rsidP="00D86DFE">
      <w:pPr>
        <w:jc w:val="center"/>
        <w:rPr>
          <w:b/>
          <w:bCs/>
          <w:u w:val="single"/>
        </w:rPr>
      </w:pPr>
      <w:r w:rsidRPr="00FE138C">
        <w:rPr>
          <w:u w:val="single"/>
        </w:rPr>
        <w:t>Treasurer’s Report</w:t>
      </w:r>
    </w:p>
    <w:p w14:paraId="3F8F0A73" w14:textId="2F65137C" w:rsidR="00AA2F2E" w:rsidRDefault="00AA2F2E" w:rsidP="00F82603">
      <w:r>
        <w:t xml:space="preserve">Our accounts are in good shape.  Come to the meeting (CTTM) to get an accurate and up to date </w:t>
      </w:r>
      <w:r w:rsidR="0035657E">
        <w:t>report.</w:t>
      </w:r>
    </w:p>
    <w:p w14:paraId="6AA55799" w14:textId="55634A35" w:rsidR="00B60BD5" w:rsidRDefault="00F82603" w:rsidP="00F82603">
      <w:r w:rsidRPr="00F82603">
        <w:t xml:space="preserve">                                                                                                  </w:t>
      </w:r>
      <w:r>
        <w:rPr>
          <w:u w:val="single"/>
        </w:rPr>
        <w:t xml:space="preserve"> </w:t>
      </w:r>
      <w:r w:rsidR="00D86DFE">
        <w:rPr>
          <w:u w:val="single"/>
        </w:rPr>
        <w:t>Reef Balls</w:t>
      </w:r>
      <w:r w:rsidR="00B60BD5">
        <w:rPr>
          <w:u w:val="single"/>
        </w:rPr>
        <w:br/>
      </w:r>
      <w:r w:rsidR="004B7074">
        <w:t>Bud and Bob went to the concrete plant today</w:t>
      </w:r>
      <w:r w:rsidR="00D91979">
        <w:t xml:space="preserve"> </w:t>
      </w:r>
      <w:proofErr w:type="gramStart"/>
      <w:r w:rsidR="00D91979">
        <w:t xml:space="preserve">and </w:t>
      </w:r>
      <w:r w:rsidR="004B7074">
        <w:t xml:space="preserve"> stripped</w:t>
      </w:r>
      <w:proofErr w:type="gramEnd"/>
      <w:r w:rsidR="004B7074">
        <w:t xml:space="preserve"> reef balls that had been poured.  </w:t>
      </w:r>
      <w:proofErr w:type="spellStart"/>
      <w:r w:rsidR="004B7074">
        <w:t>Channey</w:t>
      </w:r>
      <w:proofErr w:type="spellEnd"/>
      <w:r w:rsidR="004B7074">
        <w:t xml:space="preserve"> </w:t>
      </w:r>
      <w:proofErr w:type="spellStart"/>
      <w:r w:rsidR="004B7074">
        <w:t>Enterprizes</w:t>
      </w:r>
      <w:proofErr w:type="spellEnd"/>
      <w:r w:rsidR="004B7074">
        <w:t xml:space="preserve"> has been doing a good job making the pours.  They are only using concrete with pea gravel as the aggregate. This makes for the best reef balls for our efforts.  We have altered our procedure</w:t>
      </w:r>
      <w:r w:rsidR="00931D8F">
        <w:t xml:space="preserve">s a little.  When attaching the smaller inflatables to the forms we utilize small wooden wedges to keep them tight against the form </w:t>
      </w:r>
      <w:proofErr w:type="gramStart"/>
      <w:r w:rsidR="00931D8F">
        <w:t>walls .</w:t>
      </w:r>
      <w:proofErr w:type="gramEnd"/>
      <w:r w:rsidR="00931D8F">
        <w:t xml:space="preserve">  This helps keep the portals uniform, clean, and open to the center of the ball.  We have altered our final assemble method.  We have half the form </w:t>
      </w:r>
      <w:r w:rsidR="00D91979">
        <w:t>secure</w:t>
      </w:r>
      <w:r w:rsidR="00931D8F">
        <w:t xml:space="preserve"> with 2 small inflatable and the large inflatable in place and then pivot the other half of the form (with inflatables) in place.  We then pin the forms together, inflate the large ball and wait for the pour.  Since using this method and the plant only pouring with pea gravel, every reef ball has been strong and has the appropriate appearance.  We now have 29 units with 4 </w:t>
      </w:r>
      <w:proofErr w:type="gramStart"/>
      <w:r w:rsidR="00931D8F">
        <w:t>ready</w:t>
      </w:r>
      <w:proofErr w:type="gramEnd"/>
      <w:r w:rsidR="00931D8F">
        <w:t xml:space="preserve"> to </w:t>
      </w:r>
      <w:r w:rsidR="00D91979">
        <w:t>pour</w:t>
      </w:r>
      <w:r w:rsidR="00931D8F">
        <w:t>.  Bud gave the guys</w:t>
      </w:r>
      <w:r w:rsidR="00DF4781">
        <w:t xml:space="preserve"> at Chaney some gift certificates to Dunkin Donuts for a job well done.</w:t>
      </w:r>
    </w:p>
    <w:p w14:paraId="12F5419A" w14:textId="720C8498" w:rsidR="00B13B92" w:rsidRPr="00B13B92" w:rsidRDefault="00B13B92" w:rsidP="00B13B92">
      <w:pPr>
        <w:jc w:val="center"/>
        <w:rPr>
          <w:b/>
          <w:bCs/>
          <w:u w:val="single"/>
        </w:rPr>
      </w:pPr>
      <w:r w:rsidRPr="00BD0D27">
        <w:rPr>
          <w:u w:val="single"/>
        </w:rPr>
        <w:t>50/50 Winner</w:t>
      </w:r>
      <w:r w:rsidR="00BD0D27" w:rsidRPr="00BD0D27">
        <w:rPr>
          <w:u w:val="single"/>
        </w:rPr>
        <w:t>s</w:t>
      </w:r>
      <w:r w:rsidR="00BD0D27">
        <w:rPr>
          <w:b/>
          <w:bCs/>
          <w:u w:val="single"/>
        </w:rPr>
        <w:br/>
      </w:r>
      <w:r w:rsidR="00131E18">
        <w:t xml:space="preserve">John </w:t>
      </w:r>
      <w:proofErr w:type="spellStart"/>
      <w:r w:rsidR="00131E18">
        <w:t>Bryde</w:t>
      </w:r>
      <w:proofErr w:type="spellEnd"/>
      <w:r w:rsidR="00131E18">
        <w:t xml:space="preserve"> and Steve Spellman were this month’s winners</w:t>
      </w:r>
    </w:p>
    <w:p w14:paraId="734D1371" w14:textId="7CCB79FE" w:rsidR="000627B5" w:rsidRPr="004D01C8" w:rsidRDefault="000627B5" w:rsidP="004D01C8">
      <w:pPr>
        <w:jc w:val="center"/>
      </w:pPr>
      <w:r w:rsidRPr="00AD3E15">
        <w:rPr>
          <w:u w:val="single"/>
        </w:rPr>
        <w:t>Tournament Fishing</w:t>
      </w:r>
    </w:p>
    <w:p w14:paraId="6EEFC145" w14:textId="77777777" w:rsidR="000627B5" w:rsidRDefault="000627B5" w:rsidP="000627B5">
      <w:r>
        <w:t>If you hear of a tournament that may be of interest to our members, let me know and I’ll spread the word via email.</w:t>
      </w:r>
    </w:p>
    <w:p w14:paraId="00F84F9E" w14:textId="6FF1C14E" w:rsidR="000028A2" w:rsidRPr="000627B5" w:rsidRDefault="000028A2" w:rsidP="000627B5">
      <w:pPr>
        <w:jc w:val="center"/>
      </w:pPr>
      <w:r w:rsidRPr="00A00DD9">
        <w:rPr>
          <w:u w:val="single"/>
        </w:rPr>
        <w:t>Year Long Fishing Contest</w:t>
      </w:r>
    </w:p>
    <w:p w14:paraId="7A4FC921" w14:textId="77777777" w:rsidR="000627B5" w:rsidRDefault="000627B5" w:rsidP="00870665"/>
    <w:p w14:paraId="52D35A16" w14:textId="77777777" w:rsidR="000627B5" w:rsidRDefault="000627B5" w:rsidP="000627B5">
      <w:r>
        <w:t>Here are our 2020 entries to date:</w:t>
      </w:r>
    </w:p>
    <w:p w14:paraId="388E166D" w14:textId="45A736FF" w:rsidR="00FC3082" w:rsidRDefault="000627B5" w:rsidP="000627B5">
      <w:r>
        <w:br/>
        <w:t>White Perch    12 ¼”     Chris Powell</w:t>
      </w:r>
      <w:r w:rsidR="00684D48">
        <w:br/>
      </w:r>
      <w:r>
        <w:t>Yellow Perch  12 ½”    Steve Spellman</w:t>
      </w:r>
      <w:r w:rsidR="00684D48">
        <w:br/>
      </w:r>
      <w:r>
        <w:t>Sea Bass  23 ¾”     Chris Powe</w:t>
      </w:r>
      <w:r w:rsidR="00684D48">
        <w:t>ll</w:t>
      </w:r>
      <w:r w:rsidR="00EF1BE1">
        <w:br/>
      </w:r>
      <w:r>
        <w:t>Snakehead 34”  Chris Powell</w:t>
      </w:r>
      <w:r w:rsidR="00684D48">
        <w:br/>
      </w:r>
      <w:r>
        <w:t xml:space="preserve">Channel Cat  22 ¾”  Joe </w:t>
      </w:r>
      <w:proofErr w:type="spellStart"/>
      <w:r>
        <w:t>Opalski</w:t>
      </w:r>
      <w:proofErr w:type="spellEnd"/>
      <w:r w:rsidR="00684D48">
        <w:br/>
      </w:r>
      <w:r w:rsidRPr="00713F4E">
        <w:rPr>
          <w:color w:val="FF0000"/>
        </w:rPr>
        <w:lastRenderedPageBreak/>
        <w:t xml:space="preserve">Crappie  </w:t>
      </w:r>
      <w:r w:rsidR="00713F4E" w:rsidRPr="00713F4E">
        <w:rPr>
          <w:color w:val="FF0000"/>
        </w:rPr>
        <w:t>14 “  Guy Edgar IV</w:t>
      </w:r>
      <w:r w:rsidR="00684D48">
        <w:br/>
      </w:r>
      <w:r>
        <w:t>Yellow perch 12 ½”  Steve Spellman</w:t>
      </w:r>
      <w:r w:rsidR="00684D48">
        <w:br/>
      </w:r>
      <w:r>
        <w:t>Blue Gill  8 ½”  Steve Schneider</w:t>
      </w:r>
      <w:r w:rsidR="00684D48">
        <w:br/>
      </w:r>
      <w:r>
        <w:t>Large Mouth  19 ½ “ Don Rollyson</w:t>
      </w:r>
      <w:r w:rsidR="00684D48">
        <w:br/>
      </w:r>
      <w:r>
        <w:t>Rockfish  47” Guy Edgar IV</w:t>
      </w:r>
      <w:r w:rsidR="00684D48">
        <w:br/>
      </w:r>
      <w:r>
        <w:t xml:space="preserve">Black Drum 42”  Neal </w:t>
      </w:r>
      <w:proofErr w:type="spellStart"/>
      <w:r>
        <w:t>D’Adamo</w:t>
      </w:r>
      <w:proofErr w:type="spellEnd"/>
      <w:r w:rsidR="00684D48">
        <w:br/>
      </w:r>
      <w:r>
        <w:t xml:space="preserve">Speckled Trout  </w:t>
      </w:r>
      <w:r w:rsidR="00434674">
        <w:t>23 7/8” Tobey Frey</w:t>
      </w:r>
      <w:r w:rsidR="00684D48">
        <w:br/>
        <w:t xml:space="preserve">Cobia </w:t>
      </w:r>
      <w:r w:rsidR="00DB4F7E">
        <w:t>561/2”</w:t>
      </w:r>
      <w:r w:rsidR="00684D48">
        <w:t>”  Chris Powell</w:t>
      </w:r>
      <w:r w:rsidR="00684D48">
        <w:br/>
        <w:t>Red Drum 47”  Chris  Powell</w:t>
      </w:r>
      <w:r w:rsidR="00684D48">
        <w:br/>
        <w:t>Flounder 23” Chris Powell</w:t>
      </w:r>
      <w:r w:rsidR="00684D48">
        <w:br/>
        <w:t>Ribbon fish 42”  Guy Edgar IV</w:t>
      </w:r>
      <w:r w:rsidR="00684D48">
        <w:br/>
        <w:t>Spanish Mackerel  23 ½”  Bobby Shenton</w:t>
      </w:r>
      <w:r w:rsidR="00684D48">
        <w:br/>
        <w:t>Blue fish  21 7/16”  Tobey Frey</w:t>
      </w:r>
      <w:r w:rsidR="00A8704F">
        <w:t xml:space="preserve"> (photo not posted</w:t>
      </w:r>
      <w:r w:rsidR="00C44AF6">
        <w:t xml:space="preserve"> on website)</w:t>
      </w:r>
      <w:r w:rsidR="009E3BE7">
        <w:br/>
        <w:t xml:space="preserve">Sheepshead  14.1 lb.    Daniel </w:t>
      </w:r>
      <w:proofErr w:type="spellStart"/>
      <w:r w:rsidR="009E3BE7">
        <w:t>Mastronardi</w:t>
      </w:r>
      <w:proofErr w:type="spellEnd"/>
      <w:r w:rsidR="009E3BE7">
        <w:t xml:space="preserve"> Jr.</w:t>
      </w:r>
      <w:r w:rsidR="00FC3082">
        <w:br/>
        <w:t>Kingfish 13 1/</w:t>
      </w:r>
      <w:proofErr w:type="gramStart"/>
      <w:r w:rsidR="00FC3082">
        <w:t>8</w:t>
      </w:r>
      <w:r w:rsidR="00FC3082">
        <w:rPr>
          <w:vertAlign w:val="superscript"/>
        </w:rPr>
        <w:t xml:space="preserve">” </w:t>
      </w:r>
      <w:r w:rsidR="00FC3082">
        <w:t xml:space="preserve"> Bobby</w:t>
      </w:r>
      <w:proofErr w:type="gramEnd"/>
      <w:r w:rsidR="00FC3082">
        <w:t xml:space="preserve"> Shenton</w:t>
      </w:r>
      <w:r w:rsidR="00FC3082">
        <w:br/>
        <w:t>Pompano 7 ¾”  Steve Spellman</w:t>
      </w:r>
      <w:r w:rsidR="00FC3082">
        <w:br/>
        <w:t>Lizardfish 14 ¼”  Bobby Shenton</w:t>
      </w:r>
    </w:p>
    <w:p w14:paraId="745DD5EA" w14:textId="6C035890" w:rsidR="00713F4E" w:rsidRDefault="00713F4E" w:rsidP="000627B5">
      <w:r>
        <w:t>As you can see highlighted in red, there was one change since last month.  Guy Edgar IV caught a 14” crappie.  Nice Crappie Guy.   Sorry Steve.</w:t>
      </w:r>
    </w:p>
    <w:p w14:paraId="3AF59C0B" w14:textId="4EE46326" w:rsidR="00713F4E" w:rsidRDefault="00713F4E" w:rsidP="00D040E7">
      <w:pPr>
        <w:jc w:val="center"/>
      </w:pPr>
      <w:r>
        <w:t>.</w:t>
      </w:r>
      <w:r w:rsidRPr="00713F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13F4E">
        <w:rPr>
          <w:noProof/>
        </w:rPr>
        <w:drawing>
          <wp:inline distT="0" distB="0" distL="0" distR="0" wp14:anchorId="32251FF0" wp14:editId="4B234BC8">
            <wp:extent cx="148590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981200"/>
                    </a:xfrm>
                    <a:prstGeom prst="rect">
                      <a:avLst/>
                    </a:prstGeom>
                    <a:noFill/>
                    <a:ln>
                      <a:noFill/>
                    </a:ln>
                  </pic:spPr>
                </pic:pic>
              </a:graphicData>
            </a:graphic>
          </wp:inline>
        </w:drawing>
      </w:r>
    </w:p>
    <w:p w14:paraId="62CBAA25" w14:textId="214D3DDF" w:rsidR="00713F4E" w:rsidRDefault="00713F4E" w:rsidP="000627B5">
      <w:r>
        <w:t xml:space="preserve">There was almost another upset as Brad </w:t>
      </w:r>
      <w:proofErr w:type="spellStart"/>
      <w:r>
        <w:t>Foxwell</w:t>
      </w:r>
      <w:proofErr w:type="spellEnd"/>
      <w:r>
        <w:t xml:space="preserve"> caught a 44 ¾” rock</w:t>
      </w:r>
      <w:r w:rsidR="00533921">
        <w:t>.</w:t>
      </w:r>
    </w:p>
    <w:p w14:paraId="2B4B5533" w14:textId="77777777" w:rsidR="00475CF6" w:rsidRDefault="00475CF6" w:rsidP="000627B5"/>
    <w:p w14:paraId="547DCEA0" w14:textId="0EA2D95C" w:rsidR="00533921" w:rsidRDefault="00533921" w:rsidP="00D040E7">
      <w:pPr>
        <w:jc w:val="center"/>
      </w:pPr>
      <w:r w:rsidRPr="00533921">
        <w:rPr>
          <w:noProof/>
        </w:rPr>
        <w:drawing>
          <wp:inline distT="0" distB="0" distL="0" distR="0" wp14:anchorId="7E9C8097" wp14:editId="160B2275">
            <wp:extent cx="1386840" cy="2335179"/>
            <wp:effectExtent l="0" t="0" r="381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297" cy="2425191"/>
                    </a:xfrm>
                    <a:prstGeom prst="rect">
                      <a:avLst/>
                    </a:prstGeom>
                    <a:noFill/>
                    <a:ln>
                      <a:noFill/>
                    </a:ln>
                  </pic:spPr>
                </pic:pic>
              </a:graphicData>
            </a:graphic>
          </wp:inline>
        </w:drawing>
      </w:r>
    </w:p>
    <w:p w14:paraId="7548CB3E" w14:textId="5D02136C" w:rsidR="00941F87" w:rsidRPr="007B2F6C" w:rsidRDefault="00A8704F" w:rsidP="000627B5">
      <w:pPr>
        <w:rPr>
          <w:color w:val="984806" w:themeColor="accent6" w:themeShade="80"/>
        </w:rPr>
      </w:pPr>
      <w:r>
        <w:lastRenderedPageBreak/>
        <w:t xml:space="preserve">Photos of all fish are available on our website  </w:t>
      </w:r>
      <w:hyperlink r:id="rId8" w:history="1">
        <w:r w:rsidRPr="00527528">
          <w:rPr>
            <w:rStyle w:val="Hyperlink"/>
          </w:rPr>
          <w:t>www.mid-shorefishingclub.com</w:t>
        </w:r>
      </w:hyperlink>
      <w:r>
        <w:t xml:space="preserve">     look in photo gallery</w:t>
      </w:r>
      <w:r w:rsidR="00434674">
        <w:br/>
      </w:r>
      <w:r w:rsidR="00434674">
        <w:br/>
      </w:r>
      <w:r w:rsidR="005254B8">
        <w:t xml:space="preserve">Our </w:t>
      </w:r>
      <w:proofErr w:type="spellStart"/>
      <w:r w:rsidR="005254B8">
        <w:t>Year long</w:t>
      </w:r>
      <w:proofErr w:type="spellEnd"/>
      <w:r w:rsidR="005254B8">
        <w:t xml:space="preserve"> contest ends at midnight December 31</w:t>
      </w:r>
      <w:r w:rsidR="005254B8" w:rsidRPr="005254B8">
        <w:rPr>
          <w:vertAlign w:val="superscript"/>
        </w:rPr>
        <w:t>st</w:t>
      </w:r>
      <w:r w:rsidR="005254B8">
        <w:t xml:space="preserve">.  You still have time to enter some nice fish.  </w:t>
      </w:r>
      <w:r w:rsidR="00941F87">
        <w:t xml:space="preserve">If there are any additions or corrections, please let me know.  </w:t>
      </w:r>
      <w:r w:rsidR="00E746B0">
        <w:t xml:space="preserve">We’ll have our drawing at our January </w:t>
      </w:r>
      <w:proofErr w:type="gramStart"/>
      <w:r w:rsidR="00E746B0">
        <w:t xml:space="preserve">meeting,  </w:t>
      </w:r>
      <w:r w:rsidR="00E746B0" w:rsidRPr="007B2F6C">
        <w:rPr>
          <w:color w:val="F79646" w:themeColor="accent6"/>
        </w:rPr>
        <w:t>1</w:t>
      </w:r>
      <w:proofErr w:type="gramEnd"/>
      <w:r w:rsidR="00E746B0" w:rsidRPr="007B2F6C">
        <w:rPr>
          <w:color w:val="F79646" w:themeColor="accent6"/>
        </w:rPr>
        <w:t>st place $300</w:t>
      </w:r>
      <w:r w:rsidR="00E746B0">
        <w:t xml:space="preserve">, </w:t>
      </w:r>
      <w:r w:rsidR="00E746B0" w:rsidRPr="007B2F6C">
        <w:rPr>
          <w:color w:val="BFBFBF" w:themeColor="background1" w:themeShade="BF"/>
        </w:rPr>
        <w:t>2</w:t>
      </w:r>
      <w:r w:rsidR="00E746B0" w:rsidRPr="007B2F6C">
        <w:rPr>
          <w:color w:val="BFBFBF" w:themeColor="background1" w:themeShade="BF"/>
          <w:vertAlign w:val="superscript"/>
        </w:rPr>
        <w:t>nd</w:t>
      </w:r>
      <w:r w:rsidR="00E746B0" w:rsidRPr="007B2F6C">
        <w:rPr>
          <w:color w:val="BFBFBF" w:themeColor="background1" w:themeShade="BF"/>
        </w:rPr>
        <w:t xml:space="preserve"> place $200 </w:t>
      </w:r>
      <w:r w:rsidR="00E746B0" w:rsidRPr="007B2F6C">
        <w:rPr>
          <w:color w:val="4F81BD" w:themeColor="accent1"/>
        </w:rPr>
        <w:t xml:space="preserve">and </w:t>
      </w:r>
      <w:r w:rsidR="00E746B0" w:rsidRPr="007B2F6C">
        <w:rPr>
          <w:color w:val="984806" w:themeColor="accent6" w:themeShade="80"/>
        </w:rPr>
        <w:t>3</w:t>
      </w:r>
      <w:r w:rsidR="00E746B0" w:rsidRPr="007B2F6C">
        <w:rPr>
          <w:color w:val="984806" w:themeColor="accent6" w:themeShade="80"/>
          <w:vertAlign w:val="superscript"/>
        </w:rPr>
        <w:t>rd</w:t>
      </w:r>
      <w:r w:rsidR="00E746B0" w:rsidRPr="007B2F6C">
        <w:rPr>
          <w:color w:val="984806" w:themeColor="accent6" w:themeShade="80"/>
        </w:rPr>
        <w:t xml:space="preserve"> place $100.</w:t>
      </w:r>
    </w:p>
    <w:p w14:paraId="6C5D16C6" w14:textId="5A783528" w:rsidR="004D01C8" w:rsidRDefault="00492A0D" w:rsidP="00677125">
      <w:pPr>
        <w:jc w:val="center"/>
        <w:rPr>
          <w:bCs/>
        </w:rPr>
      </w:pPr>
      <w:r w:rsidRPr="00492A0D">
        <w:rPr>
          <w:bCs/>
          <w:u w:val="single"/>
        </w:rPr>
        <w:t>Snakehead Trip Raffle</w:t>
      </w:r>
    </w:p>
    <w:p w14:paraId="7B532A62" w14:textId="2011748B" w:rsidR="00492A0D" w:rsidRDefault="00475D5B" w:rsidP="008F7491">
      <w:pPr>
        <w:rPr>
          <w:bCs/>
        </w:rPr>
      </w:pPr>
      <w:r>
        <w:rPr>
          <w:bCs/>
        </w:rPr>
        <w:t xml:space="preserve">Our snakehead raffle was won by Hazel Burt.  Hazel and her husband Jim are one of our sponsors, J&amp;L Services in </w:t>
      </w:r>
      <w:proofErr w:type="spellStart"/>
      <w:r>
        <w:rPr>
          <w:bCs/>
        </w:rPr>
        <w:t>Galestown</w:t>
      </w:r>
      <w:proofErr w:type="spellEnd"/>
      <w:r>
        <w:rPr>
          <w:bCs/>
        </w:rPr>
        <w:t xml:space="preserve">.  </w:t>
      </w:r>
    </w:p>
    <w:p w14:paraId="58B0BD6E" w14:textId="0D20FFBC" w:rsidR="001352CC" w:rsidRDefault="001352CC" w:rsidP="001352CC">
      <w:pPr>
        <w:jc w:val="center"/>
        <w:rPr>
          <w:bCs/>
        </w:rPr>
      </w:pPr>
      <w:r w:rsidRPr="001352CC">
        <w:rPr>
          <w:bCs/>
          <w:u w:val="single"/>
        </w:rPr>
        <w:t>Scholarship Fund</w:t>
      </w:r>
      <w:r>
        <w:rPr>
          <w:bCs/>
          <w:u w:val="single"/>
        </w:rPr>
        <w:t xml:space="preserve">  </w:t>
      </w:r>
    </w:p>
    <w:p w14:paraId="45FF8FF6" w14:textId="18CD117A" w:rsidR="001352CC" w:rsidRPr="001352CC" w:rsidRDefault="001352CC" w:rsidP="001352CC">
      <w:pPr>
        <w:jc w:val="center"/>
        <w:rPr>
          <w:bCs/>
        </w:rPr>
      </w:pPr>
      <w:r>
        <w:rPr>
          <w:bCs/>
        </w:rPr>
        <w:t>The Snakehead Raffle benefits our scholarship fund.</w:t>
      </w:r>
      <w:r w:rsidR="0069521C">
        <w:rPr>
          <w:bCs/>
        </w:rPr>
        <w:t xml:space="preserve"> Soon we’ll have a report as to how we did.  Some time in the near future the University of Maryland will select our 2021 Clint Waters Memorial Scholarship recipient.  Certainly, we’ll let you know who that is and when it happens. We’ll try to </w:t>
      </w:r>
      <w:proofErr w:type="gramStart"/>
      <w:r w:rsidR="0069521C">
        <w:rPr>
          <w:bCs/>
        </w:rPr>
        <w:t>arrange  a</w:t>
      </w:r>
      <w:proofErr w:type="gramEnd"/>
      <w:r w:rsidR="0069521C">
        <w:rPr>
          <w:bCs/>
        </w:rPr>
        <w:t xml:space="preserve"> time when all of us can meet our newest recipient</w:t>
      </w:r>
    </w:p>
    <w:p w14:paraId="4EB4C0DC" w14:textId="5C035FCD" w:rsidR="00533921" w:rsidRDefault="000015F4" w:rsidP="0069521C">
      <w:pPr>
        <w:jc w:val="center"/>
        <w:rPr>
          <w:u w:val="single"/>
        </w:rPr>
      </w:pPr>
      <w:r>
        <w:rPr>
          <w:u w:val="single"/>
        </w:rPr>
        <w:t>Guest Speakers</w:t>
      </w:r>
    </w:p>
    <w:p w14:paraId="5AF2F091" w14:textId="3722BB2A" w:rsidR="00466565" w:rsidRPr="00533921" w:rsidRDefault="00466565" w:rsidP="00466565">
      <w:pPr>
        <w:rPr>
          <w:u w:val="single"/>
        </w:rPr>
      </w:pPr>
      <w:r w:rsidRPr="00FB296A">
        <w:rPr>
          <w:rFonts w:ascii="Arial" w:hAnsi="Arial" w:cs="Arial"/>
          <w:sz w:val="18"/>
          <w:szCs w:val="18"/>
        </w:rPr>
        <w:t xml:space="preserve">This month’s speaker is club member </w:t>
      </w:r>
      <w:r w:rsidR="00533921">
        <w:rPr>
          <w:rFonts w:ascii="Arial" w:hAnsi="Arial" w:cs="Arial"/>
          <w:sz w:val="18"/>
          <w:szCs w:val="18"/>
        </w:rPr>
        <w:t xml:space="preserve">Brett Dean.  Brett is one of the organizers of “Rock the </w:t>
      </w:r>
      <w:proofErr w:type="spellStart"/>
      <w:r w:rsidR="00533921">
        <w:rPr>
          <w:rFonts w:ascii="Arial" w:hAnsi="Arial" w:cs="Arial"/>
          <w:sz w:val="18"/>
          <w:szCs w:val="18"/>
        </w:rPr>
        <w:t>Choptank</w:t>
      </w:r>
      <w:proofErr w:type="spellEnd"/>
      <w:r w:rsidR="00533921">
        <w:rPr>
          <w:rFonts w:ascii="Arial" w:hAnsi="Arial" w:cs="Arial"/>
          <w:sz w:val="18"/>
          <w:szCs w:val="18"/>
        </w:rPr>
        <w:t>”, a local fishing tournament that is enormously successful and becoming more popular each and every year.  Brett will present a check to the club, which are proceeds f</w:t>
      </w:r>
      <w:r w:rsidR="00663FA0">
        <w:rPr>
          <w:rFonts w:ascii="Arial" w:hAnsi="Arial" w:cs="Arial"/>
          <w:sz w:val="18"/>
          <w:szCs w:val="18"/>
        </w:rPr>
        <w:t>rom</w:t>
      </w:r>
      <w:r w:rsidR="00533921">
        <w:rPr>
          <w:rFonts w:ascii="Arial" w:hAnsi="Arial" w:cs="Arial"/>
          <w:sz w:val="18"/>
          <w:szCs w:val="18"/>
        </w:rPr>
        <w:t xml:space="preserve"> the MSFC Calcutta</w:t>
      </w:r>
      <w:r w:rsidR="00383DD3">
        <w:rPr>
          <w:rFonts w:ascii="Arial" w:hAnsi="Arial" w:cs="Arial"/>
          <w:sz w:val="18"/>
          <w:szCs w:val="18"/>
        </w:rPr>
        <w:t xml:space="preserve">.  The Rock the </w:t>
      </w:r>
      <w:proofErr w:type="spellStart"/>
      <w:r w:rsidR="00383DD3">
        <w:rPr>
          <w:rFonts w:ascii="Arial" w:hAnsi="Arial" w:cs="Arial"/>
          <w:sz w:val="18"/>
          <w:szCs w:val="18"/>
        </w:rPr>
        <w:t>Choptank</w:t>
      </w:r>
      <w:proofErr w:type="spellEnd"/>
      <w:r w:rsidR="00383DD3">
        <w:rPr>
          <w:rFonts w:ascii="Arial" w:hAnsi="Arial" w:cs="Arial"/>
          <w:sz w:val="18"/>
          <w:szCs w:val="18"/>
        </w:rPr>
        <w:t xml:space="preserve"> folks administer this </w:t>
      </w:r>
      <w:proofErr w:type="spellStart"/>
      <w:proofErr w:type="gramStart"/>
      <w:r w:rsidR="00383DD3">
        <w:rPr>
          <w:rFonts w:ascii="Arial" w:hAnsi="Arial" w:cs="Arial"/>
          <w:sz w:val="18"/>
          <w:szCs w:val="18"/>
        </w:rPr>
        <w:t>Calcutta,and</w:t>
      </w:r>
      <w:proofErr w:type="spellEnd"/>
      <w:proofErr w:type="gramEnd"/>
      <w:r w:rsidR="00383DD3">
        <w:rPr>
          <w:rFonts w:ascii="Arial" w:hAnsi="Arial" w:cs="Arial"/>
          <w:sz w:val="18"/>
          <w:szCs w:val="18"/>
        </w:rPr>
        <w:t xml:space="preserve">  anyone fishing in the tournament  can participate if they choose. It </w:t>
      </w:r>
      <w:proofErr w:type="gramStart"/>
      <w:r w:rsidR="00383DD3">
        <w:rPr>
          <w:rFonts w:ascii="Arial" w:hAnsi="Arial" w:cs="Arial"/>
          <w:sz w:val="18"/>
          <w:szCs w:val="18"/>
        </w:rPr>
        <w:t>is  a</w:t>
      </w:r>
      <w:proofErr w:type="gramEnd"/>
      <w:r w:rsidR="00383DD3">
        <w:rPr>
          <w:rFonts w:ascii="Arial" w:hAnsi="Arial" w:cs="Arial"/>
          <w:sz w:val="18"/>
          <w:szCs w:val="18"/>
        </w:rPr>
        <w:t xml:space="preserve"> generous benefit to Mid Shore Fishing Club.</w:t>
      </w:r>
      <w:r w:rsidR="00663FA0">
        <w:rPr>
          <w:rFonts w:ascii="Arial" w:hAnsi="Arial" w:cs="Arial"/>
          <w:sz w:val="18"/>
          <w:szCs w:val="18"/>
        </w:rPr>
        <w:t xml:space="preserve">  Brett is going to talk about the tournament, its winners and prizes that were awarded.  Brett has the Farmers Insurance Agency in Cambridge.  He will answer any questions you might have about marine insurance, or any other insurance for that matter.  Brett handles our event insurance for our Flea Market and for our Kid’s Fishing Derby</w:t>
      </w:r>
    </w:p>
    <w:p w14:paraId="218A266F" w14:textId="3921D7CB" w:rsidR="00F772B0" w:rsidRPr="00FB296A" w:rsidRDefault="00F772B0" w:rsidP="00FB296A">
      <w:pPr>
        <w:jc w:val="center"/>
      </w:pPr>
      <w:r w:rsidRPr="00F772B0">
        <w:rPr>
          <w:u w:val="single"/>
        </w:rPr>
        <w:t>Upcoming Events</w:t>
      </w:r>
    </w:p>
    <w:p w14:paraId="6AA522AD" w14:textId="33A97996" w:rsidR="00663FA0" w:rsidRDefault="00383DD3" w:rsidP="00FB296A">
      <w:r>
        <w:t>December 17th</w:t>
      </w:r>
      <w:r w:rsidR="00E746B0">
        <w:t xml:space="preserve">   meeting</w:t>
      </w:r>
      <w:r w:rsidR="008F7491">
        <w:t xml:space="preserve"> at the Elks Club</w:t>
      </w:r>
      <w:r w:rsidR="00E746B0">
        <w:br/>
      </w:r>
      <w:r>
        <w:t>January 7</w:t>
      </w:r>
      <w:proofErr w:type="gramStart"/>
      <w:r w:rsidRPr="00383DD3">
        <w:rPr>
          <w:vertAlign w:val="superscript"/>
        </w:rPr>
        <w:t>th</w:t>
      </w:r>
      <w:r>
        <w:t xml:space="preserve">  Luncheon</w:t>
      </w:r>
      <w:proofErr w:type="gramEnd"/>
      <w:r>
        <w:t xml:space="preserve"> at Riverview at the Point</w:t>
      </w:r>
      <w:r w:rsidR="00663FA0">
        <w:br/>
        <w:t xml:space="preserve">Flea Market… </w:t>
      </w:r>
      <w:r w:rsidR="00131E18">
        <w:t>April 17th</w:t>
      </w:r>
      <w:r w:rsidR="00663FA0">
        <w:br/>
        <w:t xml:space="preserve">Kid’s Fishing </w:t>
      </w:r>
      <w:proofErr w:type="spellStart"/>
      <w:r w:rsidR="00663FA0">
        <w:t>Derdby</w:t>
      </w:r>
      <w:proofErr w:type="spellEnd"/>
      <w:r w:rsidR="00663FA0">
        <w:t>… shooting for 1</w:t>
      </w:r>
      <w:r w:rsidR="00663FA0" w:rsidRPr="00663FA0">
        <w:rPr>
          <w:vertAlign w:val="superscript"/>
        </w:rPr>
        <w:t>st</w:t>
      </w:r>
      <w:r w:rsidR="00663FA0">
        <w:t xml:space="preserve"> week in August</w:t>
      </w:r>
    </w:p>
    <w:p w14:paraId="07AA2E10" w14:textId="340391AF" w:rsidR="00131E18" w:rsidRDefault="00131E18" w:rsidP="00131E18">
      <w:pPr>
        <w:jc w:val="center"/>
      </w:pPr>
      <w:r w:rsidRPr="00131E18">
        <w:rPr>
          <w:u w:val="single"/>
        </w:rPr>
        <w:t>Flea Market</w:t>
      </w:r>
    </w:p>
    <w:p w14:paraId="07F8C1EA" w14:textId="2B663B64" w:rsidR="00131E18" w:rsidRPr="00131E18" w:rsidRDefault="00131E18" w:rsidP="00131E18">
      <w:r>
        <w:t>Our flea market is scheduled for April 17</w:t>
      </w:r>
      <w:r w:rsidRPr="00131E18">
        <w:rPr>
          <w:vertAlign w:val="superscript"/>
        </w:rPr>
        <w:t>th</w:t>
      </w:r>
      <w:r>
        <w:t xml:space="preserve">.  Because of </w:t>
      </w:r>
      <w:proofErr w:type="spellStart"/>
      <w:r>
        <w:t>covid</w:t>
      </w:r>
      <w:proofErr w:type="spellEnd"/>
      <w:r>
        <w:t xml:space="preserve"> restriction uncertainties, we may </w:t>
      </w:r>
      <w:r w:rsidR="00D040E7">
        <w:t xml:space="preserve">have </w:t>
      </w:r>
      <w:r>
        <w:t xml:space="preserve">it out side.  We’ll make that call (in or </w:t>
      </w:r>
      <w:proofErr w:type="gramStart"/>
      <w:r>
        <w:t>out )</w:t>
      </w:r>
      <w:proofErr w:type="gramEnd"/>
      <w:r>
        <w:t xml:space="preserve"> a little later.  If we decide to have it </w:t>
      </w:r>
      <w:proofErr w:type="gramStart"/>
      <w:r>
        <w:t>outside</w:t>
      </w:r>
      <w:proofErr w:type="gramEnd"/>
      <w:r>
        <w:t xml:space="preserve"> we’ll use April 24</w:t>
      </w:r>
      <w:r w:rsidRPr="00131E18">
        <w:rPr>
          <w:vertAlign w:val="superscript"/>
        </w:rPr>
        <w:t>th</w:t>
      </w:r>
      <w:r>
        <w:t xml:space="preserve"> as a rain date.</w:t>
      </w:r>
    </w:p>
    <w:p w14:paraId="58B08983" w14:textId="6F79F046" w:rsidR="00131E18" w:rsidRPr="00131E18" w:rsidRDefault="00131E18" w:rsidP="00131E18">
      <w:pPr>
        <w:jc w:val="center"/>
        <w:rPr>
          <w:u w:val="single"/>
        </w:rPr>
      </w:pPr>
    </w:p>
    <w:p w14:paraId="24748C4F" w14:textId="4BED17D7" w:rsidR="00DB5747" w:rsidRPr="00FB296A" w:rsidRDefault="00DB5747" w:rsidP="00FB296A">
      <w:pPr>
        <w:jc w:val="center"/>
        <w:rPr>
          <w:color w:val="FF0000"/>
        </w:rPr>
      </w:pPr>
      <w:r>
        <w:rPr>
          <w:rFonts w:ascii="Helvetica" w:hAnsi="Helvetica" w:cs="Helvetica"/>
          <w:bCs/>
          <w:color w:val="555555"/>
          <w:u w:val="single"/>
        </w:rPr>
        <w:t>Sponsors and Patrons</w:t>
      </w:r>
    </w:p>
    <w:p w14:paraId="26377AC8" w14:textId="2B39AF08" w:rsidR="004A5AF8" w:rsidRDefault="00F63960" w:rsidP="00823289">
      <w:pPr>
        <w:rPr>
          <w:rFonts w:ascii="Helvetica" w:hAnsi="Helvetica" w:cs="Helvetica"/>
          <w:bCs/>
          <w:color w:val="555555"/>
        </w:rPr>
      </w:pPr>
      <w:r>
        <w:rPr>
          <w:rFonts w:ascii="Helvetica" w:hAnsi="Helvetica" w:cs="Helvetica"/>
          <w:bCs/>
          <w:color w:val="555555"/>
        </w:rPr>
        <w:t xml:space="preserve">As you may or not know, our Sponsorships and Patronages are for one year and </w:t>
      </w:r>
      <w:r w:rsidR="007B2F6C">
        <w:rPr>
          <w:rFonts w:ascii="Helvetica" w:hAnsi="Helvetica" w:cs="Helvetica"/>
          <w:bCs/>
          <w:color w:val="555555"/>
        </w:rPr>
        <w:t xml:space="preserve">are about to </w:t>
      </w:r>
      <w:r>
        <w:rPr>
          <w:rFonts w:ascii="Helvetica" w:hAnsi="Helvetica" w:cs="Helvetica"/>
          <w:bCs/>
          <w:color w:val="555555"/>
        </w:rPr>
        <w:t>expire December 31</w:t>
      </w:r>
      <w:r w:rsidRPr="00F63960">
        <w:rPr>
          <w:rFonts w:ascii="Helvetica" w:hAnsi="Helvetica" w:cs="Helvetica"/>
          <w:bCs/>
          <w:color w:val="555555"/>
          <w:vertAlign w:val="superscript"/>
        </w:rPr>
        <w:t>st</w:t>
      </w:r>
      <w:r>
        <w:rPr>
          <w:rFonts w:ascii="Helvetica" w:hAnsi="Helvetica" w:cs="Helvetica"/>
          <w:bCs/>
          <w:color w:val="555555"/>
        </w:rPr>
        <w:t xml:space="preserve"> 20</w:t>
      </w:r>
      <w:r w:rsidR="007B2F6C">
        <w:rPr>
          <w:rFonts w:ascii="Helvetica" w:hAnsi="Helvetica" w:cs="Helvetica"/>
          <w:bCs/>
          <w:color w:val="555555"/>
        </w:rPr>
        <w:t>20</w:t>
      </w:r>
      <w:r>
        <w:rPr>
          <w:rFonts w:ascii="Helvetica" w:hAnsi="Helvetica" w:cs="Helvetica"/>
          <w:bCs/>
          <w:color w:val="555555"/>
        </w:rPr>
        <w:t>.  We’ll be sending letters out to these and other folks shorty, hoping we can continue our relationships</w:t>
      </w:r>
      <w:r w:rsidR="00823289">
        <w:rPr>
          <w:rFonts w:ascii="Helvetica" w:hAnsi="Helvetica" w:cs="Helvetica"/>
          <w:bCs/>
          <w:color w:val="555555"/>
        </w:rPr>
        <w:t xml:space="preserve"> and create new ones</w:t>
      </w:r>
      <w:r>
        <w:rPr>
          <w:rFonts w:ascii="Helvetica" w:hAnsi="Helvetica" w:cs="Helvetica"/>
          <w:bCs/>
          <w:color w:val="555555"/>
        </w:rPr>
        <w:t>.  Here are the folks that supported us last year and I believe we supported them as well.  A heartfelt thanks to you all and hopes for a prosperous and successful 202</w:t>
      </w:r>
      <w:r w:rsidR="007B2F6C">
        <w:rPr>
          <w:rFonts w:ascii="Helvetica" w:hAnsi="Helvetica" w:cs="Helvetica"/>
          <w:bCs/>
          <w:color w:val="555555"/>
        </w:rPr>
        <w:t>1</w:t>
      </w:r>
      <w:r>
        <w:rPr>
          <w:rFonts w:ascii="Helvetica" w:hAnsi="Helvetica" w:cs="Helvetica"/>
          <w:bCs/>
          <w:color w:val="555555"/>
        </w:rPr>
        <w:t>.</w:t>
      </w:r>
    </w:p>
    <w:p w14:paraId="5EFC84D8" w14:textId="77777777" w:rsidR="007B2F6C" w:rsidRDefault="007B2F6C" w:rsidP="00823289">
      <w:pPr>
        <w:rPr>
          <w:rFonts w:ascii="Helvetica" w:hAnsi="Helvetica" w:cs="Helvetica"/>
          <w:bCs/>
          <w:color w:val="555555"/>
        </w:rPr>
      </w:pPr>
    </w:p>
    <w:p w14:paraId="012F1E3D" w14:textId="0C012673" w:rsidR="00677125" w:rsidRDefault="00677125" w:rsidP="00823289">
      <w:pPr>
        <w:rPr>
          <w:rFonts w:ascii="Helvetica" w:hAnsi="Helvetica" w:cs="Helvetica"/>
          <w:bCs/>
          <w:color w:val="555555"/>
        </w:rPr>
      </w:pPr>
    </w:p>
    <w:p w14:paraId="232CC952" w14:textId="08340378" w:rsidR="00D040E7" w:rsidRDefault="00D040E7" w:rsidP="00823289">
      <w:pPr>
        <w:rPr>
          <w:rFonts w:ascii="Helvetica" w:hAnsi="Helvetica" w:cs="Helvetica"/>
          <w:bCs/>
          <w:color w:val="555555"/>
        </w:rPr>
      </w:pPr>
    </w:p>
    <w:p w14:paraId="4E75BA4E" w14:textId="15792685" w:rsidR="00D040E7" w:rsidRDefault="00D040E7" w:rsidP="00823289">
      <w:pPr>
        <w:rPr>
          <w:rFonts w:ascii="Helvetica" w:hAnsi="Helvetica" w:cs="Helvetica"/>
          <w:bCs/>
          <w:color w:val="555555"/>
        </w:rPr>
      </w:pPr>
    </w:p>
    <w:p w14:paraId="63C76A2C" w14:textId="7440FA1D" w:rsidR="00D040E7" w:rsidRDefault="00D040E7" w:rsidP="00823289">
      <w:pPr>
        <w:rPr>
          <w:rFonts w:ascii="Helvetica" w:hAnsi="Helvetica" w:cs="Helvetica"/>
          <w:bCs/>
          <w:color w:val="555555"/>
        </w:rPr>
      </w:pPr>
    </w:p>
    <w:p w14:paraId="401F38F3" w14:textId="77777777" w:rsidR="005B7387" w:rsidRPr="005B7387" w:rsidRDefault="005B7387" w:rsidP="00823289">
      <w:pPr>
        <w:rPr>
          <w:rFonts w:ascii="Helvetica" w:hAnsi="Helvetica" w:cs="Helvetica"/>
          <w:bCs/>
          <w:color w:val="555555"/>
          <w:sz w:val="24"/>
          <w:szCs w:val="24"/>
        </w:rPr>
      </w:pPr>
    </w:p>
    <w:p w14:paraId="4FF9BF23" w14:textId="1B1BA20A" w:rsidR="004A5AF8" w:rsidRPr="005B7387" w:rsidRDefault="004A5AF8" w:rsidP="00BD0D27">
      <w:pPr>
        <w:jc w:val="center"/>
        <w:rPr>
          <w:rFonts w:ascii="Helvetica" w:hAnsi="Helvetica" w:cs="Helvetica"/>
          <w:bCs/>
          <w:color w:val="555555"/>
          <w:sz w:val="24"/>
          <w:szCs w:val="24"/>
          <w:u w:val="single"/>
        </w:rPr>
      </w:pPr>
      <w:r w:rsidRPr="005B7387">
        <w:rPr>
          <w:rFonts w:ascii="Helvetica" w:hAnsi="Helvetica" w:cs="Helvetica"/>
          <w:bCs/>
          <w:color w:val="555555"/>
          <w:sz w:val="24"/>
          <w:szCs w:val="24"/>
          <w:u w:val="single"/>
        </w:rPr>
        <w:t>Sponsors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2644"/>
        <w:gridCol w:w="3498"/>
      </w:tblGrid>
      <w:tr w:rsidR="005B7387" w:rsidRPr="005B7387" w14:paraId="18E30ADD" w14:textId="77777777" w:rsidTr="00F45228">
        <w:tc>
          <w:tcPr>
            <w:tcW w:w="0" w:type="auto"/>
          </w:tcPr>
          <w:p w14:paraId="4F8F0DE5" w14:textId="77777777" w:rsidR="005B7387" w:rsidRPr="005B7387" w:rsidRDefault="005B7387" w:rsidP="004A5AF8">
            <w:pPr>
              <w:jc w:val="center"/>
              <w:rPr>
                <w:rFonts w:ascii="Helvetica" w:hAnsi="Helvetica" w:cs="Helvetica"/>
                <w:bCs/>
                <w:color w:val="555555"/>
                <w:sz w:val="24"/>
                <w:szCs w:val="24"/>
                <w:u w:val="single"/>
              </w:rPr>
            </w:pPr>
            <w:r w:rsidRPr="005B7387">
              <w:rPr>
                <w:rFonts w:ascii="Helvetica" w:hAnsi="Helvetica" w:cs="Helvetica"/>
                <w:bCs/>
                <w:color w:val="555555"/>
                <w:sz w:val="24"/>
                <w:szCs w:val="24"/>
                <w:u w:val="single"/>
              </w:rPr>
              <w:t>Island Tackle</w:t>
            </w:r>
          </w:p>
          <w:p w14:paraId="5C6B7AFB" w14:textId="77777777" w:rsidR="005B7387" w:rsidRPr="005B7387" w:rsidRDefault="005B7387" w:rsidP="004A5AF8">
            <w:pPr>
              <w:jc w:val="center"/>
              <w:rPr>
                <w:rFonts w:ascii="Helvetica" w:hAnsi="Helvetica" w:cs="Helvetica"/>
                <w:bCs/>
                <w:color w:val="555555"/>
                <w:sz w:val="24"/>
                <w:szCs w:val="24"/>
                <w:u w:val="single"/>
              </w:rPr>
            </w:pPr>
            <w:r w:rsidRPr="005B7387">
              <w:rPr>
                <w:rFonts w:ascii="Helvetica" w:hAnsi="Helvetica" w:cs="Helvetica"/>
                <w:bCs/>
                <w:color w:val="555555"/>
                <w:sz w:val="24"/>
                <w:szCs w:val="24"/>
                <w:u w:val="single"/>
              </w:rPr>
              <w:t>1915 Main St.</w:t>
            </w:r>
          </w:p>
          <w:p w14:paraId="71FC3EB9" w14:textId="77777777" w:rsidR="005B7387" w:rsidRPr="005B7387" w:rsidRDefault="005B7387" w:rsidP="004A5AF8">
            <w:pPr>
              <w:jc w:val="center"/>
              <w:rPr>
                <w:rFonts w:ascii="Helvetica" w:hAnsi="Helvetica" w:cs="Helvetica"/>
                <w:bCs/>
                <w:color w:val="555555"/>
                <w:sz w:val="24"/>
                <w:szCs w:val="24"/>
                <w:u w:val="single"/>
              </w:rPr>
            </w:pPr>
            <w:r w:rsidRPr="005B7387">
              <w:rPr>
                <w:rFonts w:ascii="Helvetica" w:hAnsi="Helvetica" w:cs="Helvetica"/>
                <w:bCs/>
                <w:color w:val="555555"/>
                <w:sz w:val="24"/>
                <w:szCs w:val="24"/>
                <w:u w:val="single"/>
              </w:rPr>
              <w:t>Chester MD 21619</w:t>
            </w:r>
          </w:p>
          <w:p w14:paraId="38AF77DA" w14:textId="77777777" w:rsidR="005B7387" w:rsidRDefault="005B7387" w:rsidP="004A5AF8">
            <w:pPr>
              <w:jc w:val="center"/>
              <w:rPr>
                <w:rFonts w:ascii="Helvetica" w:hAnsi="Helvetica" w:cs="Helvetica"/>
                <w:bCs/>
                <w:color w:val="555555"/>
                <w:sz w:val="24"/>
                <w:szCs w:val="24"/>
                <w:u w:val="single"/>
              </w:rPr>
            </w:pPr>
            <w:r w:rsidRPr="005B7387">
              <w:rPr>
                <w:rFonts w:ascii="Helvetica" w:hAnsi="Helvetica" w:cs="Helvetica"/>
                <w:bCs/>
                <w:color w:val="555555"/>
                <w:sz w:val="24"/>
                <w:szCs w:val="24"/>
                <w:u w:val="single"/>
              </w:rPr>
              <w:t>410-643-4099</w:t>
            </w:r>
          </w:p>
          <w:p w14:paraId="6F142DE3" w14:textId="62FA5583" w:rsidR="005B7387" w:rsidRPr="005B7387" w:rsidRDefault="005B7387" w:rsidP="004A5AF8">
            <w:pPr>
              <w:jc w:val="center"/>
              <w:rPr>
                <w:rFonts w:ascii="Helvetica" w:hAnsi="Helvetica" w:cs="Helvetica"/>
                <w:bCs/>
                <w:color w:val="555555"/>
                <w:sz w:val="24"/>
                <w:szCs w:val="24"/>
                <w:u w:val="single"/>
              </w:rPr>
            </w:pPr>
          </w:p>
        </w:tc>
        <w:tc>
          <w:tcPr>
            <w:tcW w:w="0" w:type="auto"/>
          </w:tcPr>
          <w:p w14:paraId="50D86E0C" w14:textId="77777777" w:rsidR="005B7387" w:rsidRPr="005B7387" w:rsidRDefault="005B7387" w:rsidP="004A5AF8">
            <w:pPr>
              <w:jc w:val="center"/>
              <w:rPr>
                <w:rFonts w:ascii="Helvetica" w:hAnsi="Helvetica" w:cs="Helvetica"/>
                <w:bCs/>
                <w:color w:val="555555"/>
                <w:sz w:val="24"/>
                <w:szCs w:val="24"/>
                <w:u w:val="single"/>
              </w:rPr>
            </w:pPr>
            <w:r w:rsidRPr="005B7387">
              <w:rPr>
                <w:rFonts w:ascii="Helvetica" w:hAnsi="Helvetica" w:cs="Helvetica"/>
                <w:bCs/>
                <w:color w:val="555555"/>
                <w:sz w:val="24"/>
                <w:szCs w:val="24"/>
                <w:u w:val="single"/>
              </w:rPr>
              <w:t>Joe Camp</w:t>
            </w:r>
          </w:p>
          <w:p w14:paraId="42065DB7" w14:textId="77777777" w:rsidR="005B7387" w:rsidRPr="005B7387" w:rsidRDefault="005B7387" w:rsidP="004A5AF8">
            <w:pPr>
              <w:jc w:val="center"/>
              <w:rPr>
                <w:rFonts w:ascii="Helvetica" w:hAnsi="Helvetica" w:cs="Helvetica"/>
                <w:bCs/>
                <w:color w:val="555555"/>
                <w:sz w:val="24"/>
                <w:szCs w:val="24"/>
                <w:u w:val="single"/>
              </w:rPr>
            </w:pPr>
            <w:r w:rsidRPr="005B7387">
              <w:rPr>
                <w:rFonts w:ascii="Helvetica" w:hAnsi="Helvetica" w:cs="Helvetica"/>
                <w:bCs/>
                <w:color w:val="555555"/>
                <w:sz w:val="24"/>
                <w:szCs w:val="24"/>
                <w:u w:val="single"/>
              </w:rPr>
              <w:t>5613 Riverton Rd.</w:t>
            </w:r>
          </w:p>
          <w:p w14:paraId="74315DD0" w14:textId="685F1C88" w:rsidR="005B7387" w:rsidRPr="005B7387" w:rsidRDefault="005B7387" w:rsidP="004A5AF8">
            <w:pPr>
              <w:jc w:val="center"/>
              <w:rPr>
                <w:rFonts w:ascii="Helvetica" w:hAnsi="Helvetica" w:cs="Helvetica"/>
                <w:bCs/>
                <w:color w:val="555555"/>
                <w:sz w:val="24"/>
                <w:szCs w:val="24"/>
                <w:u w:val="single"/>
              </w:rPr>
            </w:pPr>
            <w:r w:rsidRPr="005B7387">
              <w:rPr>
                <w:rFonts w:ascii="Helvetica" w:hAnsi="Helvetica" w:cs="Helvetica"/>
                <w:bCs/>
                <w:color w:val="555555"/>
                <w:sz w:val="24"/>
                <w:szCs w:val="24"/>
                <w:u w:val="single"/>
              </w:rPr>
              <w:t>Cambridge, MD 21613</w:t>
            </w:r>
          </w:p>
        </w:tc>
        <w:tc>
          <w:tcPr>
            <w:tcW w:w="0" w:type="auto"/>
          </w:tcPr>
          <w:p w14:paraId="715D9F0E" w14:textId="77777777" w:rsidR="005B7387" w:rsidRPr="005B7387" w:rsidRDefault="005B7387" w:rsidP="004A5AF8">
            <w:pPr>
              <w:jc w:val="center"/>
              <w:rPr>
                <w:rFonts w:ascii="Helvetica" w:hAnsi="Helvetica" w:cs="Helvetica"/>
                <w:bCs/>
                <w:color w:val="555555"/>
                <w:sz w:val="24"/>
                <w:szCs w:val="24"/>
                <w:u w:val="single"/>
              </w:rPr>
            </w:pPr>
            <w:r w:rsidRPr="005B7387">
              <w:rPr>
                <w:rFonts w:ascii="Helvetica" w:hAnsi="Helvetica" w:cs="Helvetica"/>
                <w:bCs/>
                <w:color w:val="555555"/>
                <w:sz w:val="24"/>
                <w:szCs w:val="24"/>
                <w:u w:val="single"/>
              </w:rPr>
              <w:t xml:space="preserve">Tom &amp; </w:t>
            </w:r>
            <w:proofErr w:type="gramStart"/>
            <w:r w:rsidRPr="005B7387">
              <w:rPr>
                <w:rFonts w:ascii="Helvetica" w:hAnsi="Helvetica" w:cs="Helvetica"/>
                <w:bCs/>
                <w:color w:val="555555"/>
                <w:sz w:val="24"/>
                <w:szCs w:val="24"/>
                <w:u w:val="single"/>
              </w:rPr>
              <w:t xml:space="preserve">Debbie  </w:t>
            </w:r>
            <w:proofErr w:type="spellStart"/>
            <w:r w:rsidRPr="005B7387">
              <w:rPr>
                <w:rFonts w:ascii="Helvetica" w:hAnsi="Helvetica" w:cs="Helvetica"/>
                <w:bCs/>
                <w:color w:val="555555"/>
                <w:sz w:val="24"/>
                <w:szCs w:val="24"/>
                <w:u w:val="single"/>
              </w:rPr>
              <w:t>Cohee</w:t>
            </w:r>
            <w:proofErr w:type="spellEnd"/>
            <w:proofErr w:type="gramEnd"/>
          </w:p>
          <w:p w14:paraId="24E8FA9C" w14:textId="0669D066" w:rsidR="005B7387" w:rsidRPr="005B7387" w:rsidRDefault="005B7387" w:rsidP="004A5AF8">
            <w:pPr>
              <w:jc w:val="center"/>
              <w:rPr>
                <w:rFonts w:ascii="Helvetica" w:hAnsi="Helvetica" w:cs="Helvetica"/>
                <w:bCs/>
                <w:color w:val="555555"/>
                <w:sz w:val="24"/>
                <w:szCs w:val="24"/>
                <w:u w:val="single"/>
              </w:rPr>
            </w:pPr>
            <w:r w:rsidRPr="005B7387">
              <w:rPr>
                <w:rFonts w:ascii="Helvetica" w:hAnsi="Helvetica" w:cs="Helvetica"/>
                <w:bCs/>
                <w:color w:val="555555"/>
                <w:sz w:val="24"/>
                <w:szCs w:val="24"/>
                <w:u w:val="single"/>
              </w:rPr>
              <w:t xml:space="preserve">Easton, MD  </w:t>
            </w:r>
          </w:p>
        </w:tc>
      </w:tr>
      <w:tr w:rsidR="00E954F7" w:rsidRPr="005B7387" w14:paraId="552A65E8" w14:textId="77777777" w:rsidTr="00F45228">
        <w:tc>
          <w:tcPr>
            <w:tcW w:w="0" w:type="auto"/>
          </w:tcPr>
          <w:p w14:paraId="38656886" w14:textId="77777777" w:rsidR="00E954F7" w:rsidRPr="005B7387" w:rsidRDefault="00E954F7" w:rsidP="005B7387">
            <w:pPr>
              <w:rPr>
                <w:rFonts w:ascii="Helvetica" w:hAnsi="Helvetica" w:cs="Helvetica"/>
                <w:bCs/>
                <w:color w:val="555555"/>
                <w:sz w:val="24"/>
                <w:szCs w:val="24"/>
              </w:rPr>
            </w:pPr>
          </w:p>
        </w:tc>
        <w:tc>
          <w:tcPr>
            <w:tcW w:w="0" w:type="auto"/>
          </w:tcPr>
          <w:p w14:paraId="2567B40C" w14:textId="77777777" w:rsidR="00E954F7" w:rsidRPr="005B7387" w:rsidRDefault="00E954F7" w:rsidP="004A5AF8">
            <w:pPr>
              <w:jc w:val="center"/>
              <w:rPr>
                <w:rFonts w:ascii="Helvetica" w:hAnsi="Helvetica" w:cs="Helvetica"/>
                <w:b/>
                <w:bCs/>
                <w:noProof/>
                <w:color w:val="555555"/>
                <w:sz w:val="24"/>
                <w:szCs w:val="24"/>
              </w:rPr>
            </w:pPr>
          </w:p>
        </w:tc>
        <w:tc>
          <w:tcPr>
            <w:tcW w:w="0" w:type="auto"/>
          </w:tcPr>
          <w:p w14:paraId="16730242" w14:textId="77777777" w:rsidR="00E954F7" w:rsidRPr="005B7387" w:rsidRDefault="00E954F7" w:rsidP="004A5AF8">
            <w:pPr>
              <w:jc w:val="center"/>
              <w:rPr>
                <w:rFonts w:ascii="Helvetica" w:hAnsi="Helvetica" w:cs="Helvetica"/>
                <w:b/>
                <w:bCs/>
                <w:noProof/>
                <w:color w:val="555555"/>
                <w:sz w:val="24"/>
                <w:szCs w:val="24"/>
              </w:rPr>
            </w:pPr>
          </w:p>
        </w:tc>
      </w:tr>
      <w:tr w:rsidR="005B7387" w:rsidRPr="005B7387" w14:paraId="53C7B8AE" w14:textId="77777777" w:rsidTr="00F45228">
        <w:tc>
          <w:tcPr>
            <w:tcW w:w="0" w:type="auto"/>
          </w:tcPr>
          <w:p w14:paraId="127F5EF1" w14:textId="77777777" w:rsidR="005B7387" w:rsidRPr="005B7387" w:rsidRDefault="005B7387" w:rsidP="005B7387">
            <w:pPr>
              <w:rPr>
                <w:rFonts w:ascii="Helvetica" w:hAnsi="Helvetica" w:cs="Helvetica"/>
                <w:bCs/>
                <w:color w:val="555555"/>
                <w:sz w:val="24"/>
                <w:szCs w:val="24"/>
              </w:rPr>
            </w:pPr>
            <w:r w:rsidRPr="005B7387">
              <w:rPr>
                <w:rFonts w:ascii="Helvetica" w:hAnsi="Helvetica" w:cs="Helvetica"/>
                <w:bCs/>
                <w:color w:val="555555"/>
                <w:sz w:val="24"/>
                <w:szCs w:val="24"/>
              </w:rPr>
              <w:t>Windy Upholstery &amp; Canvas</w:t>
            </w:r>
            <w:r w:rsidRPr="005B7387">
              <w:rPr>
                <w:rFonts w:ascii="Helvetica" w:hAnsi="Helvetica" w:cs="Helvetica"/>
                <w:bCs/>
                <w:color w:val="555555"/>
                <w:sz w:val="24"/>
                <w:szCs w:val="24"/>
              </w:rPr>
              <w:br/>
              <w:t>Cambridge, Md. 21613</w:t>
            </w:r>
            <w:r w:rsidRPr="005B7387">
              <w:rPr>
                <w:rFonts w:ascii="Helvetica" w:hAnsi="Helvetica" w:cs="Helvetica"/>
                <w:bCs/>
                <w:color w:val="555555"/>
                <w:sz w:val="24"/>
                <w:szCs w:val="24"/>
              </w:rPr>
              <w:br/>
              <w:t xml:space="preserve">Mark </w:t>
            </w:r>
            <w:proofErr w:type="spellStart"/>
            <w:r w:rsidRPr="005B7387">
              <w:rPr>
                <w:rFonts w:ascii="Helvetica" w:hAnsi="Helvetica" w:cs="Helvetica"/>
                <w:bCs/>
                <w:color w:val="555555"/>
                <w:sz w:val="24"/>
                <w:szCs w:val="24"/>
              </w:rPr>
              <w:t>Windmiller</w:t>
            </w:r>
            <w:proofErr w:type="spellEnd"/>
            <w:r w:rsidRPr="005B7387">
              <w:rPr>
                <w:rFonts w:ascii="Helvetica" w:hAnsi="Helvetica" w:cs="Helvetica"/>
                <w:bCs/>
                <w:color w:val="555555"/>
                <w:sz w:val="24"/>
                <w:szCs w:val="24"/>
              </w:rPr>
              <w:br/>
              <w:t xml:space="preserve">410-221-0981                                                                                                       </w:t>
            </w:r>
          </w:p>
          <w:p w14:paraId="5924921B" w14:textId="77777777" w:rsidR="005B7387" w:rsidRPr="005B7387" w:rsidRDefault="005B7387" w:rsidP="004A5AF8">
            <w:pPr>
              <w:jc w:val="center"/>
              <w:rPr>
                <w:rFonts w:ascii="Helvetica" w:hAnsi="Helvetica" w:cs="Helvetica"/>
                <w:bCs/>
                <w:color w:val="555555"/>
                <w:sz w:val="24"/>
                <w:szCs w:val="24"/>
                <w:u w:val="single"/>
              </w:rPr>
            </w:pPr>
          </w:p>
        </w:tc>
        <w:tc>
          <w:tcPr>
            <w:tcW w:w="0" w:type="auto"/>
          </w:tcPr>
          <w:p w14:paraId="09CEAF0A" w14:textId="77777777" w:rsidR="00F45228" w:rsidRDefault="005B7387" w:rsidP="004A5AF8">
            <w:pPr>
              <w:jc w:val="center"/>
              <w:rPr>
                <w:rFonts w:ascii="Helvetica" w:hAnsi="Helvetica" w:cs="Helvetica"/>
                <w:b/>
                <w:bCs/>
                <w:noProof/>
                <w:color w:val="555555"/>
                <w:sz w:val="24"/>
                <w:szCs w:val="24"/>
              </w:rPr>
            </w:pPr>
            <w:r w:rsidRPr="005B7387">
              <w:rPr>
                <w:rFonts w:ascii="Helvetica" w:hAnsi="Helvetica" w:cs="Helvetica"/>
                <w:b/>
                <w:bCs/>
                <w:noProof/>
                <w:color w:val="555555"/>
                <w:sz w:val="24"/>
                <w:szCs w:val="24"/>
              </w:rPr>
              <w:t xml:space="preserve">J&amp;L Services  </w:t>
            </w:r>
          </w:p>
          <w:p w14:paraId="39D0AACA" w14:textId="6645F1D7" w:rsidR="005B7387" w:rsidRPr="005B7387" w:rsidRDefault="005B7387" w:rsidP="004A5AF8">
            <w:pPr>
              <w:jc w:val="center"/>
              <w:rPr>
                <w:rFonts w:ascii="Helvetica" w:hAnsi="Helvetica" w:cs="Helvetica"/>
                <w:b/>
                <w:bCs/>
                <w:noProof/>
                <w:color w:val="555555"/>
                <w:sz w:val="24"/>
                <w:szCs w:val="24"/>
              </w:rPr>
            </w:pPr>
            <w:r w:rsidRPr="005B7387">
              <w:rPr>
                <w:rFonts w:ascii="Helvetica" w:hAnsi="Helvetica" w:cs="Helvetica"/>
                <w:b/>
                <w:bCs/>
                <w:noProof/>
                <w:color w:val="555555"/>
                <w:sz w:val="24"/>
                <w:szCs w:val="24"/>
              </w:rPr>
              <w:t xml:space="preserve"> </w:t>
            </w:r>
            <w:r w:rsidRPr="005B7387">
              <w:rPr>
                <w:rFonts w:ascii="Helvetica" w:hAnsi="Helvetica" w:cs="Helvetica"/>
                <w:noProof/>
                <w:color w:val="555555"/>
                <w:sz w:val="24"/>
                <w:szCs w:val="24"/>
              </w:rPr>
              <w:t>(Jim &amp; Hazel Burt</w:t>
            </w:r>
            <w:r w:rsidRPr="005B7387">
              <w:rPr>
                <w:rFonts w:ascii="Helvetica" w:hAnsi="Helvetica" w:cs="Helvetica"/>
                <w:b/>
                <w:bCs/>
                <w:noProof/>
                <w:color w:val="555555"/>
                <w:sz w:val="24"/>
                <w:szCs w:val="24"/>
              </w:rPr>
              <w:t xml:space="preserve"> </w:t>
            </w:r>
            <w:r w:rsidR="00F45228">
              <w:rPr>
                <w:rFonts w:ascii="Helvetica" w:hAnsi="Helvetica" w:cs="Helvetica"/>
                <w:b/>
                <w:bCs/>
                <w:noProof/>
                <w:color w:val="555555"/>
                <w:sz w:val="24"/>
                <w:szCs w:val="24"/>
              </w:rPr>
              <w:t>)</w:t>
            </w:r>
            <w:r w:rsidRPr="005B7387">
              <w:rPr>
                <w:rFonts w:ascii="Helvetica" w:hAnsi="Helvetica" w:cs="Helvetica"/>
                <w:b/>
                <w:bCs/>
                <w:noProof/>
                <w:color w:val="555555"/>
                <w:sz w:val="24"/>
                <w:szCs w:val="24"/>
              </w:rPr>
              <w:t xml:space="preserve"> </w:t>
            </w:r>
          </w:p>
          <w:p w14:paraId="43C570C2" w14:textId="11D6C37A" w:rsidR="005B7387" w:rsidRPr="005B7387" w:rsidRDefault="005B7387" w:rsidP="005B7387">
            <w:pPr>
              <w:jc w:val="center"/>
              <w:rPr>
                <w:rFonts w:ascii="Helvetica" w:hAnsi="Helvetica" w:cs="Helvetica"/>
                <w:b/>
                <w:bCs/>
                <w:noProof/>
                <w:color w:val="555555"/>
                <w:sz w:val="24"/>
                <w:szCs w:val="24"/>
              </w:rPr>
            </w:pPr>
            <w:r w:rsidRPr="005B7387">
              <w:rPr>
                <w:rFonts w:ascii="Helvetica" w:hAnsi="Helvetica" w:cs="Helvetica"/>
                <w:b/>
                <w:bCs/>
                <w:noProof/>
                <w:color w:val="555555"/>
                <w:sz w:val="24"/>
                <w:szCs w:val="24"/>
              </w:rPr>
              <w:t xml:space="preserve">General Contractor </w:t>
            </w:r>
          </w:p>
          <w:p w14:paraId="6B05FD22" w14:textId="7FA406A6" w:rsidR="005B7387" w:rsidRPr="005B7387" w:rsidRDefault="005B7387" w:rsidP="004A5AF8">
            <w:pPr>
              <w:jc w:val="center"/>
              <w:rPr>
                <w:rFonts w:ascii="Helvetica" w:hAnsi="Helvetica" w:cs="Helvetica"/>
                <w:bCs/>
                <w:color w:val="555555"/>
                <w:sz w:val="24"/>
                <w:szCs w:val="24"/>
                <w:u w:val="single"/>
              </w:rPr>
            </w:pPr>
            <w:r w:rsidRPr="005B7387">
              <w:rPr>
                <w:rFonts w:ascii="Helvetica" w:hAnsi="Helvetica" w:cs="Helvetica"/>
                <w:b/>
                <w:bCs/>
                <w:noProof/>
                <w:color w:val="555555"/>
                <w:sz w:val="24"/>
                <w:szCs w:val="24"/>
              </w:rPr>
              <w:t>Galestown Md  21659</w:t>
            </w:r>
            <w:r w:rsidRPr="005B7387">
              <w:rPr>
                <w:rFonts w:ascii="Helvetica" w:hAnsi="Helvetica" w:cs="Helvetica"/>
                <w:b/>
                <w:bCs/>
                <w:noProof/>
                <w:color w:val="555555"/>
                <w:sz w:val="24"/>
                <w:szCs w:val="24"/>
              </w:rPr>
              <w:br/>
              <w:t>410-943-3355</w:t>
            </w:r>
          </w:p>
        </w:tc>
        <w:tc>
          <w:tcPr>
            <w:tcW w:w="0" w:type="auto"/>
          </w:tcPr>
          <w:p w14:paraId="196078FB" w14:textId="77777777" w:rsidR="005B7387" w:rsidRPr="005B7387" w:rsidRDefault="005B7387" w:rsidP="004A5AF8">
            <w:pPr>
              <w:jc w:val="center"/>
              <w:rPr>
                <w:rFonts w:ascii="Helvetica" w:hAnsi="Helvetica" w:cs="Helvetica"/>
                <w:b/>
                <w:bCs/>
                <w:noProof/>
                <w:color w:val="555555"/>
                <w:sz w:val="24"/>
                <w:szCs w:val="24"/>
              </w:rPr>
            </w:pPr>
            <w:r w:rsidRPr="005B7387">
              <w:rPr>
                <w:rFonts w:ascii="Helvetica" w:hAnsi="Helvetica" w:cs="Helvetica"/>
                <w:b/>
                <w:bCs/>
                <w:noProof/>
                <w:color w:val="555555"/>
                <w:sz w:val="24"/>
                <w:szCs w:val="24"/>
              </w:rPr>
              <w:t>Barry Vickers (In memorium)</w:t>
            </w:r>
          </w:p>
          <w:p w14:paraId="70D3916C" w14:textId="77777777" w:rsidR="005B7387" w:rsidRPr="005B7387" w:rsidRDefault="005B7387" w:rsidP="004A5AF8">
            <w:pPr>
              <w:jc w:val="center"/>
              <w:rPr>
                <w:rFonts w:ascii="Helvetica" w:hAnsi="Helvetica" w:cs="Helvetica"/>
                <w:b/>
                <w:bCs/>
                <w:noProof/>
                <w:color w:val="555555"/>
                <w:sz w:val="24"/>
                <w:szCs w:val="24"/>
              </w:rPr>
            </w:pPr>
            <w:r w:rsidRPr="005B7387">
              <w:rPr>
                <w:rFonts w:ascii="Helvetica" w:hAnsi="Helvetica" w:cs="Helvetica"/>
                <w:b/>
                <w:bCs/>
                <w:noProof/>
                <w:color w:val="555555"/>
                <w:sz w:val="24"/>
                <w:szCs w:val="24"/>
              </w:rPr>
              <w:t>512 Regency Dr</w:t>
            </w:r>
          </w:p>
          <w:p w14:paraId="5FCCEDB2" w14:textId="7F7EDDDB" w:rsidR="005B7387" w:rsidRPr="005B7387" w:rsidRDefault="005B7387" w:rsidP="004A5AF8">
            <w:pPr>
              <w:jc w:val="center"/>
              <w:rPr>
                <w:rFonts w:ascii="Helvetica" w:hAnsi="Helvetica" w:cs="Helvetica"/>
                <w:bCs/>
                <w:color w:val="555555"/>
                <w:sz w:val="24"/>
                <w:szCs w:val="24"/>
                <w:u w:val="single"/>
              </w:rPr>
            </w:pPr>
            <w:r w:rsidRPr="005B7387">
              <w:rPr>
                <w:rFonts w:ascii="Helvetica" w:hAnsi="Helvetica" w:cs="Helvetica"/>
                <w:b/>
                <w:bCs/>
                <w:noProof/>
                <w:color w:val="555555"/>
                <w:sz w:val="24"/>
                <w:szCs w:val="24"/>
              </w:rPr>
              <w:t xml:space="preserve">Salisbury Md.                                                </w:t>
            </w:r>
          </w:p>
        </w:tc>
      </w:tr>
      <w:tr w:rsidR="005B7387" w:rsidRPr="005B7387" w14:paraId="533519FF" w14:textId="77777777" w:rsidTr="00F45228">
        <w:tc>
          <w:tcPr>
            <w:tcW w:w="0" w:type="auto"/>
          </w:tcPr>
          <w:p w14:paraId="3004BE15" w14:textId="77777777" w:rsidR="005B7387" w:rsidRPr="005B7387" w:rsidRDefault="005B7387" w:rsidP="004A5AF8">
            <w:pPr>
              <w:jc w:val="center"/>
              <w:rPr>
                <w:rFonts w:ascii="Helvetica" w:hAnsi="Helvetica" w:cs="Helvetica"/>
                <w:bCs/>
                <w:color w:val="555555"/>
                <w:sz w:val="24"/>
                <w:szCs w:val="24"/>
                <w:u w:val="single"/>
              </w:rPr>
            </w:pPr>
          </w:p>
        </w:tc>
        <w:tc>
          <w:tcPr>
            <w:tcW w:w="0" w:type="auto"/>
          </w:tcPr>
          <w:p w14:paraId="40FD016C" w14:textId="77777777" w:rsidR="005B7387" w:rsidRPr="005B7387" w:rsidRDefault="005B7387" w:rsidP="004A5AF8">
            <w:pPr>
              <w:jc w:val="center"/>
              <w:rPr>
                <w:rFonts w:ascii="Helvetica" w:hAnsi="Helvetica" w:cs="Helvetica"/>
                <w:bCs/>
                <w:color w:val="555555"/>
                <w:sz w:val="24"/>
                <w:szCs w:val="24"/>
                <w:u w:val="single"/>
              </w:rPr>
            </w:pPr>
          </w:p>
        </w:tc>
        <w:tc>
          <w:tcPr>
            <w:tcW w:w="0" w:type="auto"/>
          </w:tcPr>
          <w:p w14:paraId="452C6540" w14:textId="77777777" w:rsidR="005B7387" w:rsidRPr="005B7387" w:rsidRDefault="005B7387" w:rsidP="004A5AF8">
            <w:pPr>
              <w:jc w:val="center"/>
              <w:rPr>
                <w:rFonts w:ascii="Helvetica" w:hAnsi="Helvetica" w:cs="Helvetica"/>
                <w:bCs/>
                <w:color w:val="555555"/>
                <w:sz w:val="24"/>
                <w:szCs w:val="24"/>
                <w:u w:val="single"/>
              </w:rPr>
            </w:pPr>
          </w:p>
        </w:tc>
      </w:tr>
      <w:tr w:rsidR="005B7387" w:rsidRPr="005B7387" w14:paraId="19F188A0" w14:textId="77777777" w:rsidTr="00F45228">
        <w:tc>
          <w:tcPr>
            <w:tcW w:w="0" w:type="auto"/>
          </w:tcPr>
          <w:p w14:paraId="37332BFF" w14:textId="77777777" w:rsidR="005B7387" w:rsidRPr="005B7387" w:rsidRDefault="005B7387" w:rsidP="004A5AF8">
            <w:pPr>
              <w:jc w:val="center"/>
              <w:rPr>
                <w:rFonts w:ascii="Helvetica" w:hAnsi="Helvetica" w:cs="Helvetica"/>
                <w:bCs/>
                <w:color w:val="555555"/>
                <w:sz w:val="24"/>
                <w:szCs w:val="24"/>
                <w:u w:val="single"/>
              </w:rPr>
            </w:pPr>
          </w:p>
        </w:tc>
        <w:tc>
          <w:tcPr>
            <w:tcW w:w="0" w:type="auto"/>
          </w:tcPr>
          <w:p w14:paraId="412B9FBE" w14:textId="77777777" w:rsidR="005B7387" w:rsidRPr="005B7387" w:rsidRDefault="005B7387" w:rsidP="004A5AF8">
            <w:pPr>
              <w:jc w:val="center"/>
              <w:rPr>
                <w:rFonts w:ascii="Helvetica" w:hAnsi="Helvetica" w:cs="Helvetica"/>
                <w:bCs/>
                <w:color w:val="555555"/>
                <w:sz w:val="24"/>
                <w:szCs w:val="24"/>
                <w:u w:val="single"/>
              </w:rPr>
            </w:pPr>
          </w:p>
        </w:tc>
        <w:tc>
          <w:tcPr>
            <w:tcW w:w="0" w:type="auto"/>
          </w:tcPr>
          <w:p w14:paraId="419C0827" w14:textId="77777777" w:rsidR="005B7387" w:rsidRPr="005B7387" w:rsidRDefault="005B7387" w:rsidP="004A5AF8">
            <w:pPr>
              <w:jc w:val="center"/>
              <w:rPr>
                <w:rFonts w:ascii="Helvetica" w:hAnsi="Helvetica" w:cs="Helvetica"/>
                <w:bCs/>
                <w:color w:val="555555"/>
                <w:sz w:val="24"/>
                <w:szCs w:val="24"/>
                <w:u w:val="single"/>
              </w:rPr>
            </w:pPr>
          </w:p>
        </w:tc>
      </w:tr>
    </w:tbl>
    <w:p w14:paraId="1140028A" w14:textId="2E910B9B" w:rsidR="006824CF" w:rsidRDefault="00BE0316" w:rsidP="009272CD">
      <w:pPr>
        <w:rPr>
          <w:rFonts w:ascii="Helvetica" w:hAnsi="Helvetica" w:cs="Helvetica"/>
          <w:b/>
          <w:bCs/>
          <w:noProof/>
          <w:color w:val="555555"/>
          <w:sz w:val="20"/>
          <w:szCs w:val="20"/>
        </w:rPr>
      </w:pPr>
      <w:r>
        <w:rPr>
          <w:rFonts w:ascii="Helvetica" w:hAnsi="Helvetica" w:cs="Helvetica"/>
          <w:b/>
          <w:bCs/>
          <w:noProof/>
          <w:color w:val="555555"/>
          <w:sz w:val="20"/>
          <w:szCs w:val="20"/>
        </w:rPr>
        <w:t xml:space="preserve">                                                                          </w:t>
      </w:r>
    </w:p>
    <w:p w14:paraId="5987D920" w14:textId="77777777" w:rsidR="00711784" w:rsidRPr="006E00A4" w:rsidRDefault="00711784" w:rsidP="009272CD">
      <w:pPr>
        <w:jc w:val="center"/>
        <w:rPr>
          <w:rFonts w:ascii="Helvetica" w:hAnsi="Helvetica" w:cs="Helvetica"/>
          <w:b/>
          <w:bCs/>
          <w:noProof/>
          <w:color w:val="555555"/>
          <w:sz w:val="20"/>
          <w:szCs w:val="20"/>
        </w:rPr>
      </w:pPr>
      <w:r>
        <w:rPr>
          <w:rFonts w:ascii="Helvetica" w:hAnsi="Helvetica" w:cs="Helvetica"/>
          <w:bCs/>
          <w:color w:val="555555"/>
          <w:u w:val="single"/>
        </w:rPr>
        <w:t>Patrons</w:t>
      </w:r>
    </w:p>
    <w:p w14:paraId="4BA19763" w14:textId="3E95CA4D" w:rsidR="00711784" w:rsidRDefault="00711784" w:rsidP="00DB5747">
      <w:pPr>
        <w:jc w:val="center"/>
        <w:rPr>
          <w:rFonts w:ascii="Helvetica" w:hAnsi="Helvetica" w:cs="Helvetica"/>
          <w:bCs/>
          <w:color w:val="555555"/>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3517"/>
        <w:gridCol w:w="3579"/>
      </w:tblGrid>
      <w:tr w:rsidR="00230B2E" w14:paraId="54CEA795" w14:textId="77777777" w:rsidTr="00E954F7">
        <w:tc>
          <w:tcPr>
            <w:tcW w:w="3704" w:type="dxa"/>
          </w:tcPr>
          <w:p w14:paraId="4706C9DF" w14:textId="5BA06B70" w:rsidR="005B7387" w:rsidRDefault="0030286A" w:rsidP="0030286A">
            <w:pPr>
              <w:jc w:val="center"/>
              <w:rPr>
                <w:rFonts w:ascii="Helvetica" w:hAnsi="Helvetica" w:cs="Helvetica"/>
                <w:bCs/>
                <w:color w:val="555555"/>
                <w:u w:val="single"/>
              </w:rPr>
            </w:pPr>
            <w:proofErr w:type="gramStart"/>
            <w:r>
              <w:rPr>
                <w:rFonts w:ascii="Helvetica" w:hAnsi="Helvetica" w:cs="Helvetica"/>
                <w:bCs/>
                <w:color w:val="555555"/>
                <w:u w:val="single"/>
              </w:rPr>
              <w:t>Composit</w:t>
            </w:r>
            <w:r w:rsidR="00E01D1C">
              <w:rPr>
                <w:rFonts w:ascii="Helvetica" w:hAnsi="Helvetica" w:cs="Helvetica"/>
                <w:bCs/>
                <w:color w:val="555555"/>
                <w:u w:val="single"/>
              </w:rPr>
              <w:t xml:space="preserve">e </w:t>
            </w:r>
            <w:r>
              <w:rPr>
                <w:rFonts w:ascii="Helvetica" w:hAnsi="Helvetica" w:cs="Helvetica"/>
                <w:bCs/>
                <w:color w:val="555555"/>
                <w:u w:val="single"/>
              </w:rPr>
              <w:t xml:space="preserve"> Yacht</w:t>
            </w:r>
            <w:proofErr w:type="gramEnd"/>
          </w:p>
          <w:p w14:paraId="72501455" w14:textId="77777777" w:rsidR="0030286A" w:rsidRDefault="0030286A" w:rsidP="0030286A">
            <w:pPr>
              <w:jc w:val="center"/>
              <w:rPr>
                <w:rFonts w:ascii="Helvetica" w:hAnsi="Helvetica" w:cs="Helvetica"/>
                <w:bCs/>
                <w:color w:val="555555"/>
                <w:u w:val="single"/>
              </w:rPr>
            </w:pPr>
            <w:proofErr w:type="gramStart"/>
            <w:r>
              <w:rPr>
                <w:rFonts w:ascii="Helvetica" w:hAnsi="Helvetica" w:cs="Helvetica"/>
                <w:bCs/>
                <w:color w:val="555555"/>
                <w:u w:val="single"/>
              </w:rPr>
              <w:t>1650  Marina</w:t>
            </w:r>
            <w:proofErr w:type="gramEnd"/>
            <w:r>
              <w:rPr>
                <w:rFonts w:ascii="Helvetica" w:hAnsi="Helvetica" w:cs="Helvetica"/>
                <w:bCs/>
                <w:color w:val="555555"/>
                <w:u w:val="single"/>
              </w:rPr>
              <w:t xml:space="preserve"> Dr. Unit A</w:t>
            </w:r>
          </w:p>
          <w:p w14:paraId="5176CF26" w14:textId="660DF75F" w:rsidR="0030286A" w:rsidRDefault="0030286A" w:rsidP="0030286A">
            <w:pPr>
              <w:jc w:val="center"/>
              <w:rPr>
                <w:rFonts w:ascii="Helvetica" w:hAnsi="Helvetica" w:cs="Helvetica"/>
                <w:bCs/>
                <w:color w:val="555555"/>
                <w:u w:val="single"/>
              </w:rPr>
            </w:pPr>
            <w:r>
              <w:rPr>
                <w:rFonts w:ascii="Helvetica" w:hAnsi="Helvetica" w:cs="Helvetica"/>
                <w:bCs/>
                <w:color w:val="555555"/>
                <w:u w:val="single"/>
              </w:rPr>
              <w:t>Trappe, MD 21673</w:t>
            </w:r>
          </w:p>
          <w:p w14:paraId="1B6FE729" w14:textId="77777777" w:rsidR="0030286A" w:rsidRDefault="0030286A" w:rsidP="0030286A">
            <w:pPr>
              <w:jc w:val="center"/>
              <w:rPr>
                <w:rFonts w:ascii="Helvetica" w:hAnsi="Helvetica" w:cs="Helvetica"/>
                <w:bCs/>
                <w:color w:val="555555"/>
                <w:u w:val="single"/>
              </w:rPr>
            </w:pPr>
            <w:r>
              <w:rPr>
                <w:rFonts w:ascii="Helvetica" w:hAnsi="Helvetica" w:cs="Helvetica"/>
                <w:bCs/>
                <w:color w:val="555555"/>
                <w:u w:val="single"/>
              </w:rPr>
              <w:t>Martin Hardy</w:t>
            </w:r>
          </w:p>
          <w:p w14:paraId="732151EF" w14:textId="77777777" w:rsidR="00F45228" w:rsidRDefault="0030286A" w:rsidP="0030286A">
            <w:pPr>
              <w:jc w:val="center"/>
              <w:rPr>
                <w:rFonts w:ascii="Helvetica" w:hAnsi="Helvetica" w:cs="Helvetica"/>
                <w:bCs/>
                <w:noProof/>
                <w:color w:val="555555"/>
              </w:rPr>
            </w:pPr>
            <w:r>
              <w:rPr>
                <w:rFonts w:ascii="Helvetica" w:hAnsi="Helvetica" w:cs="Helvetica"/>
                <w:bCs/>
                <w:color w:val="555555"/>
              </w:rPr>
              <w:t xml:space="preserve">cell    443-521-4422     </w:t>
            </w:r>
            <w:r>
              <w:rPr>
                <w:rFonts w:ascii="Helvetica" w:hAnsi="Helvetica" w:cs="Helvetica"/>
                <w:bCs/>
                <w:noProof/>
                <w:color w:val="555555"/>
              </w:rPr>
              <w:t xml:space="preserve"> </w:t>
            </w:r>
          </w:p>
          <w:p w14:paraId="298A0C5B" w14:textId="605142F8" w:rsidR="0030286A" w:rsidRDefault="0030286A" w:rsidP="0030286A">
            <w:pPr>
              <w:jc w:val="center"/>
              <w:rPr>
                <w:rFonts w:ascii="Helvetica" w:hAnsi="Helvetica" w:cs="Helvetica"/>
                <w:bCs/>
                <w:color w:val="555555"/>
                <w:u w:val="single"/>
              </w:rPr>
            </w:pPr>
            <w:r>
              <w:rPr>
                <w:rFonts w:ascii="Helvetica" w:hAnsi="Helvetica" w:cs="Helvetica"/>
                <w:bCs/>
                <w:noProof/>
                <w:color w:val="555555"/>
              </w:rPr>
              <w:t xml:space="preserve"> </w:t>
            </w:r>
            <w:r>
              <w:rPr>
                <w:rFonts w:ascii="Helvetica" w:hAnsi="Helvetica" w:cs="Helvetica"/>
                <w:bCs/>
                <w:color w:val="555555"/>
              </w:rPr>
              <w:t>offic</w:t>
            </w:r>
            <w:r w:rsidR="00F45228">
              <w:rPr>
                <w:rFonts w:ascii="Helvetica" w:hAnsi="Helvetica" w:cs="Helvetica"/>
                <w:bCs/>
                <w:color w:val="555555"/>
              </w:rPr>
              <w:t xml:space="preserve">e </w:t>
            </w:r>
            <w:r w:rsidR="00FF51D4">
              <w:rPr>
                <w:rFonts w:ascii="Helvetica" w:hAnsi="Helvetica" w:cs="Helvetica"/>
                <w:bCs/>
                <w:color w:val="555555"/>
              </w:rPr>
              <w:t>410-476-4414</w:t>
            </w:r>
          </w:p>
          <w:p w14:paraId="5580602A" w14:textId="38F61E93" w:rsidR="0030286A" w:rsidRDefault="0030286A" w:rsidP="00DB5747">
            <w:pPr>
              <w:jc w:val="center"/>
              <w:rPr>
                <w:rFonts w:ascii="Helvetica" w:hAnsi="Helvetica" w:cs="Helvetica"/>
                <w:bCs/>
                <w:color w:val="555555"/>
                <w:u w:val="single"/>
              </w:rPr>
            </w:pPr>
            <w:r>
              <w:rPr>
                <w:rFonts w:ascii="Helvetica" w:hAnsi="Helvetica" w:cs="Helvetica"/>
                <w:bCs/>
                <w:noProof/>
                <w:color w:val="555555"/>
              </w:rPr>
              <w:drawing>
                <wp:inline distT="0" distB="0" distL="0" distR="0" wp14:anchorId="54FFB5C8" wp14:editId="70EDA553">
                  <wp:extent cx="876300" cy="472529"/>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yacht logo.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056" cy="472398"/>
                          </a:xfrm>
                          <a:prstGeom prst="rect">
                            <a:avLst/>
                          </a:prstGeom>
                        </pic:spPr>
                      </pic:pic>
                    </a:graphicData>
                  </a:graphic>
                </wp:inline>
              </w:drawing>
            </w:r>
          </w:p>
          <w:p w14:paraId="0B8D40D7" w14:textId="7212ACA9" w:rsidR="0030286A" w:rsidRDefault="0030286A" w:rsidP="00DB5747">
            <w:pPr>
              <w:jc w:val="center"/>
              <w:rPr>
                <w:rFonts w:ascii="Helvetica" w:hAnsi="Helvetica" w:cs="Helvetica"/>
                <w:bCs/>
                <w:color w:val="555555"/>
                <w:u w:val="single"/>
              </w:rPr>
            </w:pPr>
          </w:p>
        </w:tc>
        <w:tc>
          <w:tcPr>
            <w:tcW w:w="3517" w:type="dxa"/>
          </w:tcPr>
          <w:p w14:paraId="1F6212B4" w14:textId="0F9C0CF4" w:rsidR="0030286A" w:rsidRDefault="0030286A" w:rsidP="0030286A">
            <w:pPr>
              <w:jc w:val="center"/>
              <w:rPr>
                <w:rFonts w:ascii="Helvetica" w:hAnsi="Helvetica" w:cs="Helvetica"/>
                <w:bCs/>
                <w:color w:val="555555"/>
              </w:rPr>
            </w:pPr>
            <w:r>
              <w:rPr>
                <w:rFonts w:ascii="Helvetica" w:hAnsi="Helvetica" w:cs="Helvetica"/>
                <w:bCs/>
                <w:color w:val="555555"/>
              </w:rPr>
              <w:t>Mid-</w:t>
            </w:r>
            <w:proofErr w:type="gramStart"/>
            <w:r>
              <w:rPr>
                <w:rFonts w:ascii="Helvetica" w:hAnsi="Helvetica" w:cs="Helvetica"/>
                <w:bCs/>
                <w:color w:val="555555"/>
              </w:rPr>
              <w:t>Shor</w:t>
            </w:r>
            <w:r w:rsidR="00E01D1C">
              <w:rPr>
                <w:rFonts w:ascii="Helvetica" w:hAnsi="Helvetica" w:cs="Helvetica"/>
                <w:bCs/>
                <w:color w:val="555555"/>
              </w:rPr>
              <w:t xml:space="preserve">e </w:t>
            </w:r>
            <w:r>
              <w:rPr>
                <w:rFonts w:ascii="Helvetica" w:hAnsi="Helvetica" w:cs="Helvetica"/>
                <w:bCs/>
                <w:color w:val="555555"/>
              </w:rPr>
              <w:t xml:space="preserve"> Electronics</w:t>
            </w:r>
            <w:proofErr w:type="gramEnd"/>
            <w:r>
              <w:rPr>
                <w:rFonts w:ascii="Helvetica" w:hAnsi="Helvetica" w:cs="Helvetica"/>
                <w:bCs/>
                <w:color w:val="555555"/>
              </w:rPr>
              <w:br/>
              <w:t>205 Trenton St.</w:t>
            </w:r>
            <w:r>
              <w:rPr>
                <w:rFonts w:ascii="Helvetica" w:hAnsi="Helvetica" w:cs="Helvetica"/>
                <w:bCs/>
                <w:color w:val="555555"/>
              </w:rPr>
              <w:br/>
              <w:t>Cambridge, Md. 21613</w:t>
            </w:r>
            <w:r>
              <w:rPr>
                <w:rFonts w:ascii="Helvetica" w:hAnsi="Helvetica" w:cs="Helvetica"/>
                <w:bCs/>
                <w:color w:val="555555"/>
              </w:rPr>
              <w:br/>
              <w:t>410-228-7335</w:t>
            </w:r>
          </w:p>
          <w:p w14:paraId="2109A03E" w14:textId="09551FBA" w:rsidR="0030286A" w:rsidRDefault="0030286A" w:rsidP="0030286A">
            <w:pPr>
              <w:rPr>
                <w:rFonts w:ascii="Helvetica" w:hAnsi="Helvetica" w:cs="Helvetica"/>
                <w:bCs/>
                <w:color w:val="555555"/>
              </w:rPr>
            </w:pPr>
          </w:p>
          <w:p w14:paraId="21AED4B3" w14:textId="77777777" w:rsidR="0030286A" w:rsidRDefault="0030286A" w:rsidP="0030286A">
            <w:pPr>
              <w:jc w:val="center"/>
              <w:rPr>
                <w:rFonts w:ascii="Helvetica" w:hAnsi="Helvetica" w:cs="Helvetica"/>
                <w:bCs/>
                <w:color w:val="555555"/>
              </w:rPr>
            </w:pPr>
          </w:p>
          <w:p w14:paraId="44FD32A0" w14:textId="28889E66" w:rsidR="005B7387" w:rsidRDefault="0030286A" w:rsidP="00DB5747">
            <w:pPr>
              <w:jc w:val="center"/>
              <w:rPr>
                <w:rFonts w:ascii="Helvetica" w:hAnsi="Helvetica" w:cs="Helvetica"/>
                <w:bCs/>
                <w:color w:val="555555"/>
                <w:u w:val="single"/>
              </w:rPr>
            </w:pPr>
            <w:r>
              <w:rPr>
                <w:rFonts w:ascii="Helvetica" w:hAnsi="Helvetica" w:cs="Helvetica"/>
                <w:bCs/>
                <w:noProof/>
                <w:color w:val="555555"/>
              </w:rPr>
              <w:drawing>
                <wp:inline distT="0" distB="0" distL="0" distR="0" wp14:anchorId="1C317D22" wp14:editId="319A3F2B">
                  <wp:extent cx="780845" cy="522603"/>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Shore Electronic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4519" cy="525062"/>
                          </a:xfrm>
                          <a:prstGeom prst="rect">
                            <a:avLst/>
                          </a:prstGeom>
                        </pic:spPr>
                      </pic:pic>
                    </a:graphicData>
                  </a:graphic>
                </wp:inline>
              </w:drawing>
            </w:r>
          </w:p>
        </w:tc>
        <w:tc>
          <w:tcPr>
            <w:tcW w:w="3579" w:type="dxa"/>
          </w:tcPr>
          <w:p w14:paraId="7F05AF5F" w14:textId="77777777" w:rsidR="0030286A" w:rsidRDefault="0030286A" w:rsidP="0030286A">
            <w:pPr>
              <w:jc w:val="center"/>
              <w:rPr>
                <w:rFonts w:ascii="Helvetica" w:hAnsi="Helvetica" w:cs="Helvetica"/>
                <w:bCs/>
                <w:color w:val="555555"/>
              </w:rPr>
            </w:pPr>
            <w:r>
              <w:rPr>
                <w:rFonts w:ascii="Helvetica" w:hAnsi="Helvetica" w:cs="Helvetica"/>
                <w:bCs/>
                <w:color w:val="555555"/>
              </w:rPr>
              <w:t>Blue Water Marine</w:t>
            </w:r>
          </w:p>
          <w:p w14:paraId="1825C813" w14:textId="77777777" w:rsidR="0030286A" w:rsidRDefault="0030286A" w:rsidP="0030286A">
            <w:pPr>
              <w:jc w:val="center"/>
              <w:rPr>
                <w:rFonts w:ascii="Helvetica" w:hAnsi="Helvetica" w:cs="Helvetica"/>
                <w:bCs/>
                <w:color w:val="555555"/>
              </w:rPr>
            </w:pPr>
            <w:r>
              <w:rPr>
                <w:rFonts w:ascii="Helvetica" w:hAnsi="Helvetica" w:cs="Helvetica"/>
                <w:bCs/>
                <w:color w:val="555555"/>
              </w:rPr>
              <w:t>5469 Moose Lodge Rd</w:t>
            </w:r>
          </w:p>
          <w:p w14:paraId="7C793E6A" w14:textId="77777777" w:rsidR="0030286A" w:rsidRDefault="0030286A" w:rsidP="0030286A">
            <w:pPr>
              <w:jc w:val="center"/>
              <w:rPr>
                <w:rFonts w:ascii="Helvetica" w:hAnsi="Helvetica" w:cs="Helvetica"/>
                <w:bCs/>
                <w:color w:val="555555"/>
              </w:rPr>
            </w:pPr>
            <w:r>
              <w:rPr>
                <w:rFonts w:ascii="Helvetica" w:hAnsi="Helvetica" w:cs="Helvetica"/>
                <w:bCs/>
                <w:color w:val="555555"/>
              </w:rPr>
              <w:t>Cambridge, Md. 21613</w:t>
            </w:r>
          </w:p>
          <w:p w14:paraId="525C6D94" w14:textId="77777777" w:rsidR="0030286A" w:rsidRDefault="0030286A" w:rsidP="0030286A">
            <w:pPr>
              <w:jc w:val="center"/>
              <w:rPr>
                <w:rFonts w:ascii="Helvetica" w:hAnsi="Helvetica" w:cs="Helvetica"/>
                <w:bCs/>
                <w:color w:val="555555"/>
              </w:rPr>
            </w:pPr>
            <w:r>
              <w:rPr>
                <w:rFonts w:ascii="Helvetica" w:hAnsi="Helvetica" w:cs="Helvetica"/>
                <w:bCs/>
                <w:color w:val="555555"/>
              </w:rPr>
              <w:t>410-228-0000</w:t>
            </w:r>
          </w:p>
          <w:p w14:paraId="7ABFEC0E" w14:textId="77777777" w:rsidR="005B7387" w:rsidRDefault="005B7387" w:rsidP="0030286A">
            <w:pPr>
              <w:jc w:val="center"/>
              <w:rPr>
                <w:rFonts w:ascii="Helvetica" w:hAnsi="Helvetica" w:cs="Helvetica"/>
                <w:bCs/>
                <w:color w:val="555555"/>
                <w:u w:val="single"/>
              </w:rPr>
            </w:pPr>
          </w:p>
          <w:p w14:paraId="044F02C7" w14:textId="77777777" w:rsidR="0030286A" w:rsidRDefault="0030286A" w:rsidP="0030286A">
            <w:pPr>
              <w:jc w:val="center"/>
              <w:rPr>
                <w:rFonts w:ascii="Helvetica" w:hAnsi="Helvetica" w:cs="Helvetica"/>
                <w:bCs/>
                <w:color w:val="555555"/>
                <w:u w:val="single"/>
              </w:rPr>
            </w:pPr>
          </w:p>
          <w:p w14:paraId="408BF8A5" w14:textId="662A4D8E" w:rsidR="0030286A" w:rsidRDefault="0030286A" w:rsidP="0030286A">
            <w:pPr>
              <w:jc w:val="center"/>
              <w:rPr>
                <w:rFonts w:ascii="Helvetica" w:hAnsi="Helvetica" w:cs="Helvetica"/>
                <w:bCs/>
                <w:color w:val="555555"/>
                <w:u w:val="single"/>
              </w:rPr>
            </w:pPr>
            <w:r>
              <w:rPr>
                <w:rFonts w:ascii="Helvetica" w:hAnsi="Helvetica" w:cs="Helvetica"/>
                <w:bCs/>
                <w:noProof/>
                <w:color w:val="555555"/>
              </w:rPr>
              <w:drawing>
                <wp:inline distT="0" distB="0" distL="0" distR="0" wp14:anchorId="7FEE2270" wp14:editId="6DAC2B6E">
                  <wp:extent cx="1347711" cy="399572"/>
                  <wp:effectExtent l="0" t="0" r="508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Water Marin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1508" cy="400698"/>
                          </a:xfrm>
                          <a:prstGeom prst="rect">
                            <a:avLst/>
                          </a:prstGeom>
                        </pic:spPr>
                      </pic:pic>
                    </a:graphicData>
                  </a:graphic>
                </wp:inline>
              </w:drawing>
            </w:r>
          </w:p>
        </w:tc>
      </w:tr>
      <w:tr w:rsidR="00E954F7" w14:paraId="3F430FEE" w14:textId="77777777" w:rsidTr="00E954F7">
        <w:tc>
          <w:tcPr>
            <w:tcW w:w="3704" w:type="dxa"/>
          </w:tcPr>
          <w:p w14:paraId="08AC2624" w14:textId="77777777" w:rsidR="00E954F7" w:rsidRDefault="00E954F7" w:rsidP="00DB5747">
            <w:pPr>
              <w:jc w:val="center"/>
              <w:rPr>
                <w:rFonts w:ascii="Helvetica" w:hAnsi="Helvetica" w:cs="Helvetica"/>
                <w:bCs/>
                <w:color w:val="555555"/>
                <w:u w:val="single"/>
              </w:rPr>
            </w:pPr>
          </w:p>
        </w:tc>
        <w:tc>
          <w:tcPr>
            <w:tcW w:w="3517" w:type="dxa"/>
          </w:tcPr>
          <w:p w14:paraId="4F3FE6DA" w14:textId="77777777" w:rsidR="00E954F7" w:rsidRDefault="00E954F7" w:rsidP="00DB5747">
            <w:pPr>
              <w:jc w:val="center"/>
              <w:rPr>
                <w:rFonts w:ascii="Helvetica" w:hAnsi="Helvetica" w:cs="Helvetica"/>
                <w:bCs/>
                <w:color w:val="555555"/>
                <w:u w:val="single"/>
              </w:rPr>
            </w:pPr>
          </w:p>
        </w:tc>
        <w:tc>
          <w:tcPr>
            <w:tcW w:w="3579" w:type="dxa"/>
          </w:tcPr>
          <w:p w14:paraId="618826BD" w14:textId="77777777" w:rsidR="00E954F7" w:rsidRDefault="00E954F7" w:rsidP="00DB5747">
            <w:pPr>
              <w:jc w:val="center"/>
              <w:rPr>
                <w:rFonts w:ascii="Helvetica" w:hAnsi="Helvetica" w:cs="Helvetica"/>
                <w:bCs/>
                <w:color w:val="555555"/>
                <w:u w:val="single"/>
              </w:rPr>
            </w:pPr>
          </w:p>
        </w:tc>
      </w:tr>
      <w:tr w:rsidR="00230B2E" w14:paraId="2DFCE851" w14:textId="77777777" w:rsidTr="00E954F7">
        <w:tc>
          <w:tcPr>
            <w:tcW w:w="3704" w:type="dxa"/>
          </w:tcPr>
          <w:p w14:paraId="66310EB1" w14:textId="77777777" w:rsidR="005B7387" w:rsidRDefault="0030286A" w:rsidP="00DB5747">
            <w:pPr>
              <w:jc w:val="center"/>
              <w:rPr>
                <w:rFonts w:ascii="Helvetica" w:hAnsi="Helvetica" w:cs="Helvetica"/>
                <w:bCs/>
                <w:color w:val="555555"/>
                <w:u w:val="single"/>
              </w:rPr>
            </w:pPr>
            <w:r>
              <w:rPr>
                <w:rFonts w:ascii="Helvetica" w:hAnsi="Helvetica" w:cs="Helvetica"/>
                <w:bCs/>
                <w:color w:val="555555"/>
                <w:u w:val="single"/>
              </w:rPr>
              <w:t>R&amp;D Boat Supply</w:t>
            </w:r>
          </w:p>
          <w:p w14:paraId="6EC30AF9" w14:textId="77777777" w:rsidR="0030286A" w:rsidRDefault="0030286A" w:rsidP="00DB5747">
            <w:pPr>
              <w:jc w:val="center"/>
              <w:rPr>
                <w:rFonts w:ascii="Helvetica" w:hAnsi="Helvetica" w:cs="Helvetica"/>
                <w:bCs/>
                <w:color w:val="555555"/>
                <w:u w:val="single"/>
              </w:rPr>
            </w:pPr>
            <w:r>
              <w:rPr>
                <w:rFonts w:ascii="Helvetica" w:hAnsi="Helvetica" w:cs="Helvetica"/>
                <w:bCs/>
                <w:color w:val="555555"/>
                <w:u w:val="single"/>
              </w:rPr>
              <w:t>22 Washington St.</w:t>
            </w:r>
          </w:p>
          <w:p w14:paraId="38168D19" w14:textId="77777777" w:rsidR="0030286A" w:rsidRDefault="0030286A" w:rsidP="00DB5747">
            <w:pPr>
              <w:jc w:val="center"/>
              <w:rPr>
                <w:rFonts w:ascii="Helvetica" w:hAnsi="Helvetica" w:cs="Helvetica"/>
                <w:bCs/>
                <w:color w:val="555555"/>
                <w:u w:val="single"/>
              </w:rPr>
            </w:pPr>
            <w:r>
              <w:rPr>
                <w:rFonts w:ascii="Helvetica" w:hAnsi="Helvetica" w:cs="Helvetica"/>
                <w:bCs/>
                <w:color w:val="555555"/>
                <w:u w:val="single"/>
              </w:rPr>
              <w:t>Cambridge, MD 21613</w:t>
            </w:r>
          </w:p>
          <w:p w14:paraId="5BFED6B3" w14:textId="77777777" w:rsidR="0030286A" w:rsidRDefault="0030286A" w:rsidP="00DB5747">
            <w:pPr>
              <w:jc w:val="center"/>
              <w:rPr>
                <w:rFonts w:ascii="Helvetica" w:hAnsi="Helvetica" w:cs="Helvetica"/>
                <w:bCs/>
                <w:color w:val="555555"/>
                <w:u w:val="single"/>
              </w:rPr>
            </w:pPr>
            <w:r>
              <w:rPr>
                <w:rFonts w:ascii="Helvetica" w:hAnsi="Helvetica" w:cs="Helvetica"/>
                <w:bCs/>
                <w:color w:val="555555"/>
                <w:u w:val="single"/>
              </w:rPr>
              <w:t>410-228-0674</w:t>
            </w:r>
          </w:p>
          <w:p w14:paraId="698EE624" w14:textId="77777777" w:rsidR="0049792A" w:rsidRDefault="0049792A" w:rsidP="00DB5747">
            <w:pPr>
              <w:jc w:val="center"/>
              <w:rPr>
                <w:rFonts w:ascii="Helvetica" w:hAnsi="Helvetica" w:cs="Helvetica"/>
                <w:bCs/>
                <w:color w:val="555555"/>
                <w:u w:val="single"/>
              </w:rPr>
            </w:pPr>
          </w:p>
          <w:p w14:paraId="16FFF093" w14:textId="455F715C" w:rsidR="0049792A" w:rsidRDefault="0049792A" w:rsidP="00DB5747">
            <w:pPr>
              <w:jc w:val="center"/>
              <w:rPr>
                <w:rFonts w:ascii="Helvetica" w:hAnsi="Helvetica" w:cs="Helvetica"/>
                <w:bCs/>
                <w:color w:val="555555"/>
                <w:u w:val="single"/>
              </w:rPr>
            </w:pPr>
            <w:r>
              <w:rPr>
                <w:rFonts w:ascii="Helvetica" w:hAnsi="Helvetica" w:cs="Helvetica"/>
                <w:bCs/>
                <w:noProof/>
                <w:color w:val="555555"/>
              </w:rPr>
              <w:drawing>
                <wp:inline distT="0" distB="0" distL="0" distR="0" wp14:anchorId="798CA698" wp14:editId="23DFFCB2">
                  <wp:extent cx="1295400" cy="975360"/>
                  <wp:effectExtent l="0" t="0" r="0" b="0"/>
                  <wp:docPr id="20" name="Picture 20" descr="C:\Users\owner\Desktop\Mid Shore Fishing Club\sponsors patrons list and  logos\R&amp;D spons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Mid Shore Fishing Club\sponsors patrons list and  logos\R&amp;D sponsor.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019" cy="975826"/>
                          </a:xfrm>
                          <a:prstGeom prst="rect">
                            <a:avLst/>
                          </a:prstGeom>
                          <a:noFill/>
                          <a:ln>
                            <a:noFill/>
                          </a:ln>
                        </pic:spPr>
                      </pic:pic>
                    </a:graphicData>
                  </a:graphic>
                </wp:inline>
              </w:drawing>
            </w:r>
          </w:p>
        </w:tc>
        <w:tc>
          <w:tcPr>
            <w:tcW w:w="3517" w:type="dxa"/>
          </w:tcPr>
          <w:p w14:paraId="1C297DC3" w14:textId="77777777" w:rsidR="005B7387" w:rsidRDefault="0030286A" w:rsidP="00DB5747">
            <w:pPr>
              <w:jc w:val="center"/>
              <w:rPr>
                <w:rFonts w:ascii="Helvetica" w:hAnsi="Helvetica" w:cs="Helvetica"/>
                <w:bCs/>
                <w:color w:val="555555"/>
                <w:u w:val="single"/>
              </w:rPr>
            </w:pPr>
            <w:r>
              <w:rPr>
                <w:rFonts w:ascii="Helvetica" w:hAnsi="Helvetica" w:cs="Helvetica"/>
                <w:bCs/>
                <w:color w:val="555555"/>
                <w:u w:val="single"/>
              </w:rPr>
              <w:t>Woolford Store</w:t>
            </w:r>
          </w:p>
          <w:p w14:paraId="0C0E17A1" w14:textId="77777777" w:rsidR="0030286A" w:rsidRDefault="0030286A" w:rsidP="00DB5747">
            <w:pPr>
              <w:jc w:val="center"/>
              <w:rPr>
                <w:rFonts w:ascii="Helvetica" w:hAnsi="Helvetica" w:cs="Helvetica"/>
                <w:bCs/>
                <w:color w:val="555555"/>
                <w:u w:val="single"/>
              </w:rPr>
            </w:pPr>
            <w:r>
              <w:rPr>
                <w:rFonts w:ascii="Helvetica" w:hAnsi="Helvetica" w:cs="Helvetica"/>
                <w:bCs/>
                <w:color w:val="555555"/>
                <w:u w:val="single"/>
              </w:rPr>
              <w:t>1615 Taylor Island Rd.</w:t>
            </w:r>
          </w:p>
          <w:p w14:paraId="3752F541" w14:textId="77777777" w:rsidR="0030286A" w:rsidRDefault="0030286A" w:rsidP="00DB5747">
            <w:pPr>
              <w:jc w:val="center"/>
              <w:rPr>
                <w:rFonts w:ascii="Helvetica" w:hAnsi="Helvetica" w:cs="Helvetica"/>
                <w:bCs/>
                <w:color w:val="555555"/>
                <w:u w:val="single"/>
              </w:rPr>
            </w:pPr>
            <w:r>
              <w:rPr>
                <w:rFonts w:ascii="Helvetica" w:hAnsi="Helvetica" w:cs="Helvetica"/>
                <w:bCs/>
                <w:color w:val="555555"/>
                <w:u w:val="single"/>
              </w:rPr>
              <w:t>Woolford, M</w:t>
            </w:r>
            <w:r w:rsidR="0049792A">
              <w:rPr>
                <w:rFonts w:ascii="Helvetica" w:hAnsi="Helvetica" w:cs="Helvetica"/>
                <w:bCs/>
                <w:color w:val="555555"/>
                <w:u w:val="single"/>
              </w:rPr>
              <w:t>D 21677</w:t>
            </w:r>
          </w:p>
          <w:p w14:paraId="31E56DD5" w14:textId="17C099F9" w:rsidR="0049792A" w:rsidRDefault="00F45228" w:rsidP="00DB5747">
            <w:pPr>
              <w:jc w:val="center"/>
              <w:rPr>
                <w:rFonts w:ascii="Helvetica" w:hAnsi="Helvetica" w:cs="Helvetica"/>
                <w:bCs/>
                <w:color w:val="555555"/>
                <w:u w:val="single"/>
              </w:rPr>
            </w:pPr>
            <w:r>
              <w:rPr>
                <w:rFonts w:ascii="Helvetica" w:hAnsi="Helvetica" w:cs="Helvetica"/>
                <w:bCs/>
                <w:color w:val="555555"/>
                <w:u w:val="single"/>
              </w:rPr>
              <w:t>Ed</w:t>
            </w:r>
            <w:r w:rsidR="0049792A">
              <w:rPr>
                <w:rFonts w:ascii="Helvetica" w:hAnsi="Helvetica" w:cs="Helvetica"/>
                <w:bCs/>
                <w:color w:val="555555"/>
                <w:u w:val="single"/>
              </w:rPr>
              <w:t>win Bramble</w:t>
            </w:r>
          </w:p>
          <w:p w14:paraId="73AE5439" w14:textId="25938B2D" w:rsidR="0049792A" w:rsidRDefault="0049792A" w:rsidP="009D7154">
            <w:pPr>
              <w:jc w:val="center"/>
              <w:rPr>
                <w:rFonts w:ascii="Helvetica" w:hAnsi="Helvetica" w:cs="Helvetica"/>
                <w:bCs/>
                <w:color w:val="555555"/>
                <w:u w:val="single"/>
              </w:rPr>
            </w:pPr>
            <w:r>
              <w:rPr>
                <w:rFonts w:ascii="Helvetica" w:hAnsi="Helvetica" w:cs="Helvetica"/>
                <w:bCs/>
                <w:color w:val="555555"/>
                <w:u w:val="single"/>
              </w:rPr>
              <w:t>443-521-4680</w:t>
            </w:r>
          </w:p>
          <w:p w14:paraId="73BCEB06" w14:textId="51C1B23C" w:rsidR="0049792A" w:rsidRDefault="0049792A" w:rsidP="00DB5747">
            <w:pPr>
              <w:jc w:val="center"/>
              <w:rPr>
                <w:rFonts w:ascii="Helvetica" w:hAnsi="Helvetica" w:cs="Helvetica"/>
                <w:bCs/>
                <w:color w:val="555555"/>
                <w:u w:val="single"/>
              </w:rPr>
            </w:pPr>
            <w:r>
              <w:rPr>
                <w:rFonts w:ascii="Helvetica" w:hAnsi="Helvetica" w:cs="Helvetica"/>
                <w:bCs/>
                <w:noProof/>
                <w:color w:val="555555"/>
              </w:rPr>
              <w:drawing>
                <wp:inline distT="0" distB="0" distL="0" distR="0" wp14:anchorId="0EDF7E19" wp14:editId="2EF54A04">
                  <wp:extent cx="1950720" cy="1043940"/>
                  <wp:effectExtent l="0" t="0" r="0" b="3810"/>
                  <wp:docPr id="21" name="Picture 21" descr="C:\Users\owner\Desktop\Mid Shore Fishing Club\sponsors patrons list and  logos\woolford stor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Mid Shore Fishing Club\sponsors patrons list and  logos\woolford store logo.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720" cy="1043940"/>
                          </a:xfrm>
                          <a:prstGeom prst="rect">
                            <a:avLst/>
                          </a:prstGeom>
                          <a:noFill/>
                          <a:ln>
                            <a:noFill/>
                          </a:ln>
                        </pic:spPr>
                      </pic:pic>
                    </a:graphicData>
                  </a:graphic>
                </wp:inline>
              </w:drawing>
            </w:r>
          </w:p>
        </w:tc>
        <w:tc>
          <w:tcPr>
            <w:tcW w:w="3579" w:type="dxa"/>
          </w:tcPr>
          <w:p w14:paraId="548CA71A" w14:textId="77777777" w:rsidR="005B7387" w:rsidRDefault="0049792A" w:rsidP="00DB5747">
            <w:pPr>
              <w:jc w:val="center"/>
              <w:rPr>
                <w:rFonts w:ascii="Helvetica" w:hAnsi="Helvetica" w:cs="Helvetica"/>
                <w:bCs/>
                <w:color w:val="555555"/>
                <w:u w:val="single"/>
              </w:rPr>
            </w:pPr>
            <w:r>
              <w:rPr>
                <w:rFonts w:ascii="Helvetica" w:hAnsi="Helvetica" w:cs="Helvetica"/>
                <w:bCs/>
                <w:color w:val="555555"/>
                <w:u w:val="single"/>
              </w:rPr>
              <w:t>Ferry Point Marina</w:t>
            </w:r>
          </w:p>
          <w:p w14:paraId="61DA26D1" w14:textId="77777777" w:rsidR="0049792A" w:rsidRDefault="0049792A" w:rsidP="00DB5747">
            <w:pPr>
              <w:jc w:val="center"/>
              <w:rPr>
                <w:rFonts w:ascii="Helvetica" w:hAnsi="Helvetica" w:cs="Helvetica"/>
                <w:bCs/>
                <w:color w:val="555555"/>
                <w:u w:val="single"/>
              </w:rPr>
            </w:pPr>
            <w:r>
              <w:rPr>
                <w:rFonts w:ascii="Helvetica" w:hAnsi="Helvetica" w:cs="Helvetica"/>
                <w:bCs/>
                <w:color w:val="555555"/>
                <w:u w:val="single"/>
              </w:rPr>
              <w:t>1606 Marina Dr.</w:t>
            </w:r>
          </w:p>
          <w:p w14:paraId="2DC8C36C" w14:textId="77777777" w:rsidR="0049792A" w:rsidRDefault="0049792A" w:rsidP="00DB5747">
            <w:pPr>
              <w:jc w:val="center"/>
              <w:rPr>
                <w:rFonts w:ascii="Helvetica" w:hAnsi="Helvetica" w:cs="Helvetica"/>
                <w:bCs/>
                <w:color w:val="555555"/>
                <w:u w:val="single"/>
              </w:rPr>
            </w:pPr>
            <w:r>
              <w:rPr>
                <w:rFonts w:ascii="Helvetica" w:hAnsi="Helvetica" w:cs="Helvetica"/>
                <w:bCs/>
                <w:color w:val="555555"/>
                <w:u w:val="single"/>
              </w:rPr>
              <w:t>Trappe, MD 21613</w:t>
            </w:r>
          </w:p>
          <w:p w14:paraId="402B0F33" w14:textId="77777777" w:rsidR="0049792A" w:rsidRDefault="0049792A" w:rsidP="00DB5747">
            <w:pPr>
              <w:jc w:val="center"/>
              <w:rPr>
                <w:rFonts w:ascii="Helvetica" w:hAnsi="Helvetica" w:cs="Helvetica"/>
                <w:bCs/>
                <w:color w:val="555555"/>
                <w:u w:val="single"/>
              </w:rPr>
            </w:pPr>
            <w:r>
              <w:rPr>
                <w:rFonts w:ascii="Helvetica" w:hAnsi="Helvetica" w:cs="Helvetica"/>
                <w:bCs/>
                <w:color w:val="555555"/>
                <w:u w:val="single"/>
              </w:rPr>
              <w:t xml:space="preserve">Jake Glover </w:t>
            </w:r>
          </w:p>
          <w:p w14:paraId="59264999" w14:textId="77777777" w:rsidR="0049792A" w:rsidRDefault="0049792A" w:rsidP="00DB5747">
            <w:pPr>
              <w:jc w:val="center"/>
              <w:rPr>
                <w:rFonts w:ascii="Helvetica" w:hAnsi="Helvetica" w:cs="Helvetica"/>
                <w:bCs/>
                <w:color w:val="555555"/>
                <w:u w:val="single"/>
              </w:rPr>
            </w:pPr>
            <w:r>
              <w:rPr>
                <w:rFonts w:ascii="Helvetica" w:hAnsi="Helvetica" w:cs="Helvetica"/>
                <w:bCs/>
                <w:color w:val="555555"/>
                <w:u w:val="single"/>
              </w:rPr>
              <w:t>410-476-3304</w:t>
            </w:r>
          </w:p>
          <w:p w14:paraId="7FD45CD4" w14:textId="77777777" w:rsidR="0049792A" w:rsidRDefault="0049792A" w:rsidP="00DB5747">
            <w:pPr>
              <w:jc w:val="center"/>
              <w:rPr>
                <w:rFonts w:ascii="Helvetica" w:hAnsi="Helvetica" w:cs="Helvetica"/>
                <w:bCs/>
                <w:color w:val="555555"/>
                <w:u w:val="single"/>
              </w:rPr>
            </w:pPr>
          </w:p>
          <w:p w14:paraId="31914B27" w14:textId="112F3A98" w:rsidR="0049792A" w:rsidRDefault="0049792A" w:rsidP="00DB5747">
            <w:pPr>
              <w:jc w:val="center"/>
              <w:rPr>
                <w:rFonts w:ascii="Helvetica" w:hAnsi="Helvetica" w:cs="Helvetica"/>
                <w:bCs/>
                <w:color w:val="555555"/>
                <w:u w:val="single"/>
              </w:rPr>
            </w:pPr>
            <w:r>
              <w:rPr>
                <w:rFonts w:ascii="Helvetica" w:hAnsi="Helvetica" w:cs="Helvetica"/>
                <w:bCs/>
                <w:noProof/>
                <w:color w:val="555555"/>
              </w:rPr>
              <w:drawing>
                <wp:inline distT="0" distB="0" distL="0" distR="0" wp14:anchorId="5BE7A233" wp14:editId="60465538">
                  <wp:extent cx="1470660" cy="940068"/>
                  <wp:effectExtent l="0" t="0" r="0" b="0"/>
                  <wp:docPr id="23" name="Picture 23" descr="C:\Users\owner\Desktop\Mid Shore Fishing Club\sponsors patrons list and  logos\Ferry Point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Mid Shore Fishing Club\sponsors patrons list and  logos\Ferry Point logo.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3345" cy="941784"/>
                          </a:xfrm>
                          <a:prstGeom prst="rect">
                            <a:avLst/>
                          </a:prstGeom>
                          <a:noFill/>
                          <a:ln>
                            <a:noFill/>
                          </a:ln>
                        </pic:spPr>
                      </pic:pic>
                    </a:graphicData>
                  </a:graphic>
                </wp:inline>
              </w:drawing>
            </w:r>
          </w:p>
        </w:tc>
      </w:tr>
      <w:tr w:rsidR="00E954F7" w14:paraId="12726ED7" w14:textId="77777777" w:rsidTr="00E954F7">
        <w:tc>
          <w:tcPr>
            <w:tcW w:w="3704" w:type="dxa"/>
          </w:tcPr>
          <w:p w14:paraId="60C6DDA2" w14:textId="77777777" w:rsidR="00E954F7" w:rsidRDefault="00E954F7" w:rsidP="007B39D8">
            <w:pPr>
              <w:jc w:val="center"/>
              <w:rPr>
                <w:rFonts w:ascii="Helvetica" w:hAnsi="Helvetica" w:cs="Helvetica"/>
                <w:bCs/>
                <w:color w:val="555555"/>
                <w:u w:val="single"/>
              </w:rPr>
            </w:pPr>
          </w:p>
        </w:tc>
        <w:tc>
          <w:tcPr>
            <w:tcW w:w="3517" w:type="dxa"/>
          </w:tcPr>
          <w:p w14:paraId="070366B0" w14:textId="77777777" w:rsidR="00E954F7" w:rsidRDefault="00E954F7" w:rsidP="00DB5747">
            <w:pPr>
              <w:jc w:val="center"/>
              <w:rPr>
                <w:rFonts w:ascii="Helvetica" w:hAnsi="Helvetica" w:cs="Helvetica"/>
                <w:bCs/>
                <w:color w:val="555555"/>
                <w:u w:val="single"/>
              </w:rPr>
            </w:pPr>
          </w:p>
          <w:p w14:paraId="6131072A" w14:textId="77777777" w:rsidR="00E954F7" w:rsidRDefault="00E954F7" w:rsidP="00DB5747">
            <w:pPr>
              <w:jc w:val="center"/>
              <w:rPr>
                <w:rFonts w:ascii="Helvetica" w:hAnsi="Helvetica" w:cs="Helvetica"/>
                <w:bCs/>
                <w:color w:val="555555"/>
                <w:u w:val="single"/>
              </w:rPr>
            </w:pPr>
          </w:p>
          <w:p w14:paraId="049C7034" w14:textId="77777777" w:rsidR="00E954F7" w:rsidRDefault="00E954F7" w:rsidP="00DB5747">
            <w:pPr>
              <w:jc w:val="center"/>
              <w:rPr>
                <w:rFonts w:ascii="Helvetica" w:hAnsi="Helvetica" w:cs="Helvetica"/>
                <w:bCs/>
                <w:color w:val="555555"/>
                <w:u w:val="single"/>
              </w:rPr>
            </w:pPr>
          </w:p>
          <w:p w14:paraId="2B234E0B" w14:textId="77777777" w:rsidR="00E954F7" w:rsidRDefault="00E954F7" w:rsidP="00DB5747">
            <w:pPr>
              <w:jc w:val="center"/>
              <w:rPr>
                <w:rFonts w:ascii="Helvetica" w:hAnsi="Helvetica" w:cs="Helvetica"/>
                <w:bCs/>
                <w:color w:val="555555"/>
                <w:u w:val="single"/>
              </w:rPr>
            </w:pPr>
          </w:p>
          <w:p w14:paraId="36ECD7AD" w14:textId="77777777" w:rsidR="00E954F7" w:rsidRDefault="00E954F7" w:rsidP="00DB5747">
            <w:pPr>
              <w:jc w:val="center"/>
              <w:rPr>
                <w:rFonts w:ascii="Helvetica" w:hAnsi="Helvetica" w:cs="Helvetica"/>
                <w:bCs/>
                <w:color w:val="555555"/>
                <w:u w:val="single"/>
              </w:rPr>
            </w:pPr>
          </w:p>
          <w:p w14:paraId="1C414ADF" w14:textId="77777777" w:rsidR="00E954F7" w:rsidRDefault="00E954F7" w:rsidP="00DB5747">
            <w:pPr>
              <w:jc w:val="center"/>
              <w:rPr>
                <w:rFonts w:ascii="Helvetica" w:hAnsi="Helvetica" w:cs="Helvetica"/>
                <w:bCs/>
                <w:color w:val="555555"/>
                <w:u w:val="single"/>
              </w:rPr>
            </w:pPr>
          </w:p>
          <w:p w14:paraId="6D8CBDD2" w14:textId="77777777" w:rsidR="00E954F7" w:rsidRDefault="00E954F7" w:rsidP="00DB5747">
            <w:pPr>
              <w:jc w:val="center"/>
              <w:rPr>
                <w:rFonts w:ascii="Helvetica" w:hAnsi="Helvetica" w:cs="Helvetica"/>
                <w:bCs/>
                <w:color w:val="555555"/>
                <w:u w:val="single"/>
              </w:rPr>
            </w:pPr>
          </w:p>
          <w:p w14:paraId="4831729B" w14:textId="0FE20955" w:rsidR="00E954F7" w:rsidRDefault="00E954F7" w:rsidP="00DB5747">
            <w:pPr>
              <w:jc w:val="center"/>
              <w:rPr>
                <w:rFonts w:ascii="Helvetica" w:hAnsi="Helvetica" w:cs="Helvetica"/>
                <w:bCs/>
                <w:color w:val="555555"/>
                <w:u w:val="single"/>
              </w:rPr>
            </w:pPr>
          </w:p>
        </w:tc>
        <w:tc>
          <w:tcPr>
            <w:tcW w:w="3579" w:type="dxa"/>
          </w:tcPr>
          <w:p w14:paraId="2C068D96" w14:textId="77777777" w:rsidR="00E954F7" w:rsidRDefault="00E954F7" w:rsidP="00DB5747">
            <w:pPr>
              <w:jc w:val="center"/>
              <w:rPr>
                <w:rFonts w:ascii="Helvetica" w:hAnsi="Helvetica" w:cs="Helvetica"/>
                <w:bCs/>
                <w:color w:val="555555"/>
                <w:u w:val="single"/>
              </w:rPr>
            </w:pPr>
          </w:p>
        </w:tc>
      </w:tr>
      <w:tr w:rsidR="00230B2E" w14:paraId="412B4887" w14:textId="77777777" w:rsidTr="00E954F7">
        <w:tc>
          <w:tcPr>
            <w:tcW w:w="3704" w:type="dxa"/>
          </w:tcPr>
          <w:p w14:paraId="5873A685" w14:textId="77777777" w:rsidR="005B7387" w:rsidRDefault="005B7387" w:rsidP="007B39D8">
            <w:pPr>
              <w:jc w:val="center"/>
              <w:rPr>
                <w:rFonts w:ascii="Helvetica" w:hAnsi="Helvetica" w:cs="Helvetica"/>
                <w:bCs/>
                <w:color w:val="555555"/>
                <w:u w:val="single"/>
              </w:rPr>
            </w:pPr>
          </w:p>
          <w:p w14:paraId="2626F58A" w14:textId="77777777" w:rsidR="00306024" w:rsidRDefault="00306024" w:rsidP="007B39D8">
            <w:pPr>
              <w:jc w:val="center"/>
              <w:rPr>
                <w:rFonts w:ascii="Helvetica" w:hAnsi="Helvetica" w:cs="Helvetica"/>
                <w:bCs/>
                <w:color w:val="555555"/>
                <w:u w:val="single"/>
              </w:rPr>
            </w:pPr>
          </w:p>
          <w:p w14:paraId="5A693A66" w14:textId="7D751FE8" w:rsidR="00F943FA" w:rsidRDefault="00306024" w:rsidP="007B39D8">
            <w:pPr>
              <w:jc w:val="center"/>
              <w:rPr>
                <w:rFonts w:ascii="Helvetica" w:hAnsi="Helvetica" w:cs="Helvetica"/>
                <w:bCs/>
                <w:color w:val="555555"/>
                <w:u w:val="single"/>
              </w:rPr>
            </w:pPr>
            <w:r>
              <w:rPr>
                <w:rFonts w:ascii="Helvetica" w:hAnsi="Helvetica" w:cs="Helvetica"/>
                <w:bCs/>
                <w:noProof/>
                <w:color w:val="555555"/>
              </w:rPr>
              <w:drawing>
                <wp:inline distT="0" distB="0" distL="0" distR="0" wp14:anchorId="1156156C" wp14:editId="2E8099BE">
                  <wp:extent cx="1661160" cy="1062861"/>
                  <wp:effectExtent l="0" t="0" r="0" b="4445"/>
                  <wp:docPr id="27" name="Picture 27" descr="C:\Users\owner\Desktop\Mid Shore Fishing Club\sponsors patrons list and  logos\2019 S&amp;P\Helbent Chart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Mid Shore Fishing Club\sponsors patrons list and  logos\2019 S&amp;P\Helbent Charters.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1160" cy="1062861"/>
                          </a:xfrm>
                          <a:prstGeom prst="rect">
                            <a:avLst/>
                          </a:prstGeom>
                          <a:noFill/>
                          <a:ln>
                            <a:noFill/>
                          </a:ln>
                        </pic:spPr>
                      </pic:pic>
                    </a:graphicData>
                  </a:graphic>
                </wp:inline>
              </w:drawing>
            </w:r>
          </w:p>
        </w:tc>
        <w:tc>
          <w:tcPr>
            <w:tcW w:w="3517" w:type="dxa"/>
          </w:tcPr>
          <w:p w14:paraId="115630E2" w14:textId="77777777" w:rsidR="005B7387" w:rsidRDefault="00977588" w:rsidP="00DB5747">
            <w:pPr>
              <w:jc w:val="center"/>
              <w:rPr>
                <w:rFonts w:ascii="Helvetica" w:hAnsi="Helvetica" w:cs="Helvetica"/>
                <w:bCs/>
                <w:color w:val="555555"/>
                <w:u w:val="single"/>
              </w:rPr>
            </w:pPr>
            <w:r>
              <w:rPr>
                <w:rFonts w:ascii="Helvetica" w:hAnsi="Helvetica" w:cs="Helvetica"/>
                <w:bCs/>
                <w:color w:val="555555"/>
                <w:u w:val="single"/>
              </w:rPr>
              <w:t xml:space="preserve">Chris </w:t>
            </w:r>
            <w:proofErr w:type="spellStart"/>
            <w:r>
              <w:rPr>
                <w:rFonts w:ascii="Helvetica" w:hAnsi="Helvetica" w:cs="Helvetica"/>
                <w:bCs/>
                <w:color w:val="555555"/>
                <w:u w:val="single"/>
              </w:rPr>
              <w:t>Cianci</w:t>
            </w:r>
            <w:proofErr w:type="spellEnd"/>
          </w:p>
          <w:p w14:paraId="01CA3429" w14:textId="77777777" w:rsidR="00977588" w:rsidRDefault="00977588" w:rsidP="00DB5747">
            <w:pPr>
              <w:jc w:val="center"/>
              <w:rPr>
                <w:rFonts w:ascii="Helvetica" w:hAnsi="Helvetica" w:cs="Helvetica"/>
                <w:bCs/>
                <w:color w:val="555555"/>
                <w:u w:val="single"/>
              </w:rPr>
            </w:pPr>
            <w:r>
              <w:rPr>
                <w:rFonts w:ascii="Helvetica" w:hAnsi="Helvetica" w:cs="Helvetica"/>
                <w:bCs/>
                <w:color w:val="555555"/>
                <w:u w:val="single"/>
              </w:rPr>
              <w:t>410-820-4070</w:t>
            </w:r>
          </w:p>
          <w:p w14:paraId="3744900B" w14:textId="697FAF40" w:rsidR="00977588" w:rsidRDefault="008B033A" w:rsidP="00DB5747">
            <w:pPr>
              <w:jc w:val="center"/>
              <w:rPr>
                <w:rFonts w:ascii="Helvetica" w:hAnsi="Helvetica" w:cs="Helvetica"/>
                <w:bCs/>
                <w:color w:val="555555"/>
                <w:u w:val="single"/>
              </w:rPr>
            </w:pPr>
            <w:r>
              <w:rPr>
                <w:rFonts w:ascii="Helvetica" w:hAnsi="Helvetica" w:cs="Helvetica"/>
                <w:bCs/>
                <w:noProof/>
                <w:color w:val="555555"/>
              </w:rPr>
              <w:drawing>
                <wp:inline distT="0" distB="0" distL="0" distR="0" wp14:anchorId="62731B64" wp14:editId="74EEC6CF">
                  <wp:extent cx="1828800" cy="1113183"/>
                  <wp:effectExtent l="0" t="0" r="0" b="0"/>
                  <wp:docPr id="26" name="Picture 26" descr="C:\Users\owner\Desktop\Mid Shore Fishing Club\sponsors patrons list and  logos\2019 S&amp;P\Cianci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Mid Shore Fishing Club\sponsors patrons list and  logos\2019 S&amp;P\Cianci logo.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0568" cy="1114259"/>
                          </a:xfrm>
                          <a:prstGeom prst="rect">
                            <a:avLst/>
                          </a:prstGeom>
                          <a:noFill/>
                          <a:ln>
                            <a:noFill/>
                          </a:ln>
                        </pic:spPr>
                      </pic:pic>
                    </a:graphicData>
                  </a:graphic>
                </wp:inline>
              </w:drawing>
            </w:r>
          </w:p>
          <w:p w14:paraId="11F24621" w14:textId="406E6E5A" w:rsidR="00977588" w:rsidRDefault="00977588" w:rsidP="00DB5747">
            <w:pPr>
              <w:jc w:val="center"/>
              <w:rPr>
                <w:rFonts w:ascii="Helvetica" w:hAnsi="Helvetica" w:cs="Helvetica"/>
                <w:bCs/>
                <w:color w:val="555555"/>
                <w:u w:val="single"/>
              </w:rPr>
            </w:pPr>
          </w:p>
        </w:tc>
        <w:tc>
          <w:tcPr>
            <w:tcW w:w="3579" w:type="dxa"/>
          </w:tcPr>
          <w:p w14:paraId="43245D3A" w14:textId="77777777" w:rsidR="005B7387" w:rsidRDefault="008B033A" w:rsidP="00DB5747">
            <w:pPr>
              <w:jc w:val="center"/>
              <w:rPr>
                <w:rFonts w:ascii="Helvetica" w:hAnsi="Helvetica" w:cs="Helvetica"/>
                <w:bCs/>
                <w:color w:val="555555"/>
                <w:u w:val="single"/>
              </w:rPr>
            </w:pPr>
            <w:r>
              <w:rPr>
                <w:rFonts w:ascii="Helvetica" w:hAnsi="Helvetica" w:cs="Helvetica"/>
                <w:bCs/>
                <w:color w:val="555555"/>
                <w:u w:val="single"/>
              </w:rPr>
              <w:t>Ed Cartwright</w:t>
            </w:r>
          </w:p>
          <w:p w14:paraId="2C4BDD26" w14:textId="77777777" w:rsidR="008B033A" w:rsidRDefault="008B033A" w:rsidP="00DB5747">
            <w:pPr>
              <w:jc w:val="center"/>
              <w:rPr>
                <w:rFonts w:ascii="Helvetica" w:hAnsi="Helvetica" w:cs="Helvetica"/>
                <w:bCs/>
                <w:color w:val="555555"/>
                <w:u w:val="single"/>
              </w:rPr>
            </w:pPr>
            <w:r>
              <w:rPr>
                <w:rFonts w:ascii="Helvetica" w:hAnsi="Helvetica" w:cs="Helvetica"/>
                <w:bCs/>
                <w:color w:val="555555"/>
                <w:u w:val="single"/>
              </w:rPr>
              <w:t>484-280-7842</w:t>
            </w:r>
          </w:p>
          <w:p w14:paraId="593B894B" w14:textId="77777777" w:rsidR="00306024" w:rsidRDefault="00306024" w:rsidP="00DB5747">
            <w:pPr>
              <w:jc w:val="center"/>
              <w:rPr>
                <w:rFonts w:ascii="Helvetica" w:hAnsi="Helvetica" w:cs="Helvetica"/>
                <w:bCs/>
                <w:color w:val="555555"/>
                <w:u w:val="single"/>
              </w:rPr>
            </w:pPr>
          </w:p>
          <w:p w14:paraId="1679291F" w14:textId="5C0ED830" w:rsidR="00306024" w:rsidRDefault="00306024" w:rsidP="00DB5747">
            <w:pPr>
              <w:jc w:val="center"/>
              <w:rPr>
                <w:rFonts w:ascii="Helvetica" w:hAnsi="Helvetica" w:cs="Helvetica"/>
                <w:bCs/>
                <w:color w:val="555555"/>
                <w:u w:val="single"/>
              </w:rPr>
            </w:pPr>
            <w:r>
              <w:rPr>
                <w:rFonts w:ascii="Helvetica" w:hAnsi="Helvetica" w:cs="Helvetica"/>
                <w:bCs/>
                <w:noProof/>
                <w:color w:val="555555"/>
              </w:rPr>
              <w:drawing>
                <wp:inline distT="0" distB="0" distL="0" distR="0" wp14:anchorId="40889064" wp14:editId="521815D5">
                  <wp:extent cx="1763215" cy="1097280"/>
                  <wp:effectExtent l="0" t="0" r="8890" b="7620"/>
                  <wp:docPr id="28" name="Picture 28" descr="C:\Users\owner\Desktop\Mid Shore Fishing Club\sponsors patrons list and  logos\2019 S&amp;P\ed cartwright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Mid Shore Fishing Club\sponsors patrons list and  logos\2019 S&amp;P\ed cartwright logo.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738" cy="1098850"/>
                          </a:xfrm>
                          <a:prstGeom prst="rect">
                            <a:avLst/>
                          </a:prstGeom>
                          <a:noFill/>
                          <a:ln>
                            <a:noFill/>
                          </a:ln>
                        </pic:spPr>
                      </pic:pic>
                    </a:graphicData>
                  </a:graphic>
                </wp:inline>
              </w:drawing>
            </w:r>
          </w:p>
        </w:tc>
      </w:tr>
      <w:tr w:rsidR="00E954F7" w14:paraId="1E72F882" w14:textId="77777777" w:rsidTr="00E954F7">
        <w:tc>
          <w:tcPr>
            <w:tcW w:w="3704" w:type="dxa"/>
          </w:tcPr>
          <w:p w14:paraId="127256FC" w14:textId="77777777" w:rsidR="00E954F7" w:rsidRDefault="00E954F7" w:rsidP="007B39D8">
            <w:pPr>
              <w:jc w:val="center"/>
              <w:rPr>
                <w:rFonts w:ascii="Helvetica" w:hAnsi="Helvetica" w:cs="Helvetica"/>
                <w:bCs/>
                <w:color w:val="555555"/>
                <w:u w:val="single"/>
              </w:rPr>
            </w:pPr>
          </w:p>
        </w:tc>
        <w:tc>
          <w:tcPr>
            <w:tcW w:w="3517" w:type="dxa"/>
          </w:tcPr>
          <w:p w14:paraId="477FB672" w14:textId="77777777" w:rsidR="00E954F7" w:rsidRDefault="00E954F7" w:rsidP="00DB5747">
            <w:pPr>
              <w:jc w:val="center"/>
              <w:rPr>
                <w:rFonts w:ascii="Helvetica" w:hAnsi="Helvetica" w:cs="Helvetica"/>
                <w:bCs/>
                <w:color w:val="555555"/>
                <w:u w:val="single"/>
              </w:rPr>
            </w:pPr>
          </w:p>
        </w:tc>
        <w:tc>
          <w:tcPr>
            <w:tcW w:w="3579" w:type="dxa"/>
          </w:tcPr>
          <w:p w14:paraId="09871666" w14:textId="77777777" w:rsidR="00E954F7" w:rsidRDefault="00E954F7" w:rsidP="008F2801">
            <w:pPr>
              <w:jc w:val="center"/>
              <w:rPr>
                <w:rFonts w:ascii="Helvetica" w:hAnsi="Helvetica" w:cs="Helvetica"/>
                <w:bCs/>
                <w:color w:val="555555"/>
                <w:u w:val="single"/>
              </w:rPr>
            </w:pPr>
          </w:p>
        </w:tc>
      </w:tr>
      <w:tr w:rsidR="00230B2E" w14:paraId="4311E622" w14:textId="77777777" w:rsidTr="00E954F7">
        <w:tc>
          <w:tcPr>
            <w:tcW w:w="3704" w:type="dxa"/>
          </w:tcPr>
          <w:p w14:paraId="0D6042B0" w14:textId="77777777" w:rsidR="00E954F7" w:rsidRDefault="00E954F7" w:rsidP="00E954F7">
            <w:pPr>
              <w:shd w:val="clear" w:color="auto" w:fill="FFFFFF"/>
              <w:jc w:val="center"/>
              <w:rPr>
                <w:rFonts w:ascii="Helvetica" w:eastAsia="Times New Roman" w:hAnsi="Helvetica" w:cs="Helvetica"/>
                <w:color w:val="000000"/>
              </w:rPr>
            </w:pPr>
            <w:r>
              <w:rPr>
                <w:rFonts w:ascii="Helvetica" w:eastAsia="Times New Roman" w:hAnsi="Helvetica" w:cs="Helvetica"/>
                <w:color w:val="000000"/>
              </w:rPr>
              <w:t>EPRI Edgemont Precision Rebuilders, Inc.</w:t>
            </w:r>
          </w:p>
          <w:p w14:paraId="1B4F69DE" w14:textId="2674BA63" w:rsidR="005B7387" w:rsidRDefault="00E954F7" w:rsidP="00E954F7">
            <w:pPr>
              <w:jc w:val="center"/>
              <w:rPr>
                <w:rFonts w:ascii="Helvetica" w:hAnsi="Helvetica" w:cs="Helvetica"/>
                <w:bCs/>
                <w:color w:val="555555"/>
                <w:u w:val="single"/>
              </w:rPr>
            </w:pPr>
            <w:r>
              <w:rPr>
                <w:rFonts w:ascii="Helvetica" w:eastAsia="Times New Roman" w:hAnsi="Helvetica" w:cs="Helvetica"/>
                <w:color w:val="000000"/>
              </w:rPr>
              <w:t>Steve Smith</w:t>
            </w:r>
            <w:r>
              <w:rPr>
                <w:rFonts w:ascii="Helvetica" w:eastAsia="Times New Roman" w:hAnsi="Helvetica" w:cs="Helvetica"/>
                <w:color w:val="000000"/>
              </w:rPr>
              <w:br/>
              <w:t>1758 Travers Wharf Rd. Bldg. B</w:t>
            </w:r>
            <w:r>
              <w:rPr>
                <w:rFonts w:ascii="Helvetica" w:eastAsia="Times New Roman" w:hAnsi="Helvetica" w:cs="Helvetica"/>
                <w:color w:val="000000"/>
              </w:rPr>
              <w:br/>
            </w:r>
            <w:r>
              <w:rPr>
                <w:rFonts w:ascii="Helvetica" w:eastAsia="Times New Roman" w:hAnsi="Helvetica" w:cs="Helvetica"/>
                <w:color w:val="000000"/>
              </w:rPr>
              <w:tab/>
              <w:t>Cambridge, Md. 21613</w:t>
            </w:r>
          </w:p>
          <w:p w14:paraId="3719DECC" w14:textId="42CDA634" w:rsidR="00306024" w:rsidRDefault="00306024" w:rsidP="007B39D8">
            <w:pPr>
              <w:jc w:val="center"/>
              <w:rPr>
                <w:rFonts w:ascii="Helvetica" w:hAnsi="Helvetica" w:cs="Helvetica"/>
                <w:bCs/>
                <w:color w:val="555555"/>
                <w:u w:val="single"/>
              </w:rPr>
            </w:pPr>
          </w:p>
          <w:p w14:paraId="68A9F8FC" w14:textId="77777777" w:rsidR="00306024" w:rsidRDefault="00306024" w:rsidP="007B39D8">
            <w:pPr>
              <w:jc w:val="center"/>
              <w:rPr>
                <w:rFonts w:ascii="Helvetica" w:hAnsi="Helvetica" w:cs="Helvetica"/>
                <w:bCs/>
                <w:color w:val="555555"/>
                <w:u w:val="single"/>
              </w:rPr>
            </w:pPr>
          </w:p>
          <w:p w14:paraId="348A3AB6" w14:textId="7AACD83E" w:rsidR="00306024" w:rsidRDefault="00E954F7" w:rsidP="007B39D8">
            <w:pPr>
              <w:jc w:val="center"/>
              <w:rPr>
                <w:rFonts w:ascii="Helvetica" w:hAnsi="Helvetica" w:cs="Helvetica"/>
                <w:bCs/>
                <w:color w:val="555555"/>
                <w:u w:val="single"/>
              </w:rPr>
            </w:pPr>
            <w:r>
              <w:rPr>
                <w:noProof/>
              </w:rPr>
              <w:drawing>
                <wp:inline distT="0" distB="0" distL="0" distR="0" wp14:anchorId="53F0C173" wp14:editId="563A4D97">
                  <wp:extent cx="2214880" cy="11004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4880" cy="1100455"/>
                          </a:xfrm>
                          <a:prstGeom prst="rect">
                            <a:avLst/>
                          </a:prstGeom>
                          <a:noFill/>
                          <a:ln>
                            <a:noFill/>
                          </a:ln>
                        </pic:spPr>
                      </pic:pic>
                    </a:graphicData>
                  </a:graphic>
                </wp:inline>
              </w:drawing>
            </w:r>
          </w:p>
        </w:tc>
        <w:tc>
          <w:tcPr>
            <w:tcW w:w="3517" w:type="dxa"/>
          </w:tcPr>
          <w:p w14:paraId="2C661FE3" w14:textId="77777777" w:rsidR="005B7387" w:rsidRDefault="005B7387" w:rsidP="00DB5747">
            <w:pPr>
              <w:jc w:val="center"/>
              <w:rPr>
                <w:rFonts w:ascii="Helvetica" w:hAnsi="Helvetica" w:cs="Helvetica"/>
                <w:bCs/>
                <w:color w:val="555555"/>
                <w:u w:val="single"/>
              </w:rPr>
            </w:pPr>
          </w:p>
          <w:p w14:paraId="2F4709AF" w14:textId="77777777" w:rsidR="00A2660A" w:rsidRDefault="00F543DA" w:rsidP="007B39D8">
            <w:pPr>
              <w:jc w:val="center"/>
              <w:rPr>
                <w:rFonts w:ascii="Helvetica" w:hAnsi="Helvetica" w:cs="Helvetica"/>
                <w:bCs/>
                <w:color w:val="555555"/>
              </w:rPr>
            </w:pPr>
            <w:r>
              <w:rPr>
                <w:rFonts w:ascii="Helvetica" w:hAnsi="Helvetica" w:cs="Helvetica"/>
                <w:bCs/>
                <w:color w:val="555555"/>
              </w:rPr>
              <w:t>Edsall Turf Management</w:t>
            </w:r>
          </w:p>
          <w:p w14:paraId="4B174CF0" w14:textId="77777777" w:rsidR="00A2660A" w:rsidRDefault="00A2660A" w:rsidP="007B39D8">
            <w:pPr>
              <w:jc w:val="center"/>
              <w:rPr>
                <w:rFonts w:ascii="Helvetica" w:hAnsi="Helvetica" w:cs="Helvetica"/>
                <w:bCs/>
                <w:color w:val="555555"/>
              </w:rPr>
            </w:pPr>
            <w:r>
              <w:rPr>
                <w:rFonts w:ascii="Helvetica" w:hAnsi="Helvetica" w:cs="Helvetica"/>
                <w:bCs/>
                <w:color w:val="555555"/>
              </w:rPr>
              <w:t>12519 Wetland View Ct.</w:t>
            </w:r>
          </w:p>
          <w:p w14:paraId="17488372" w14:textId="77777777" w:rsidR="00A2660A" w:rsidRDefault="00A2660A" w:rsidP="007B39D8">
            <w:pPr>
              <w:jc w:val="center"/>
              <w:rPr>
                <w:rFonts w:ascii="Helvetica" w:hAnsi="Helvetica" w:cs="Helvetica"/>
                <w:bCs/>
                <w:color w:val="555555"/>
              </w:rPr>
            </w:pPr>
            <w:r>
              <w:rPr>
                <w:rFonts w:ascii="Helvetica" w:hAnsi="Helvetica" w:cs="Helvetica"/>
                <w:bCs/>
                <w:color w:val="555555"/>
              </w:rPr>
              <w:t>Cordova, MD 21625</w:t>
            </w:r>
          </w:p>
          <w:p w14:paraId="701CAB10" w14:textId="77777777" w:rsidR="00A2660A" w:rsidRDefault="00A2660A" w:rsidP="007B39D8">
            <w:pPr>
              <w:jc w:val="center"/>
              <w:rPr>
                <w:rFonts w:ascii="Helvetica" w:hAnsi="Helvetica" w:cs="Helvetica"/>
                <w:bCs/>
                <w:color w:val="555555"/>
              </w:rPr>
            </w:pPr>
          </w:p>
          <w:p w14:paraId="35FB1F86" w14:textId="39AA89CF" w:rsidR="00F543DA" w:rsidRDefault="007B39D8" w:rsidP="007B39D8">
            <w:pPr>
              <w:jc w:val="center"/>
              <w:rPr>
                <w:rFonts w:ascii="Helvetica" w:hAnsi="Helvetica" w:cs="Helvetica"/>
                <w:bCs/>
                <w:color w:val="555555"/>
                <w:u w:val="single"/>
              </w:rPr>
            </w:pPr>
            <w:r>
              <w:rPr>
                <w:rFonts w:ascii="Helvetica" w:eastAsia="Times New Roman" w:hAnsi="Helvetica" w:cs="Helvetica"/>
                <w:noProof/>
                <w:color w:val="000000"/>
              </w:rPr>
              <w:drawing>
                <wp:inline distT="0" distB="0" distL="0" distR="0" wp14:anchorId="3E4F9623" wp14:editId="0E3F9E5A">
                  <wp:extent cx="1493519" cy="1028700"/>
                  <wp:effectExtent l="0" t="0" r="0" b="0"/>
                  <wp:docPr id="30" name="Picture 30" descr="C:\Users\owner\Desktop\Mid Shore Fishing Club\sponsors patrons list and  logos\2019 S&amp;P\Edsall Turf Management reverse si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Mid Shore Fishing Club\sponsors patrons list and  logos\2019 S&amp;P\Edsall Turf Management reverse side.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4893" cy="1029646"/>
                          </a:xfrm>
                          <a:prstGeom prst="rect">
                            <a:avLst/>
                          </a:prstGeom>
                          <a:noFill/>
                          <a:ln>
                            <a:noFill/>
                          </a:ln>
                        </pic:spPr>
                      </pic:pic>
                    </a:graphicData>
                  </a:graphic>
                </wp:inline>
              </w:drawing>
            </w:r>
            <w:r w:rsidR="00F543DA">
              <w:rPr>
                <w:rFonts w:ascii="Helvetica" w:hAnsi="Helvetica" w:cs="Helvetica"/>
                <w:bCs/>
                <w:color w:val="555555"/>
              </w:rPr>
              <w:br/>
            </w:r>
          </w:p>
        </w:tc>
        <w:tc>
          <w:tcPr>
            <w:tcW w:w="3579" w:type="dxa"/>
          </w:tcPr>
          <w:p w14:paraId="5AFACEC2" w14:textId="77777777" w:rsidR="005B7387" w:rsidRDefault="005B7387" w:rsidP="008F2801">
            <w:pPr>
              <w:jc w:val="center"/>
              <w:rPr>
                <w:rFonts w:ascii="Helvetica" w:hAnsi="Helvetica" w:cs="Helvetica"/>
                <w:bCs/>
                <w:color w:val="555555"/>
                <w:u w:val="single"/>
              </w:rPr>
            </w:pPr>
          </w:p>
          <w:p w14:paraId="12D2DE78" w14:textId="77777777" w:rsidR="008F2801" w:rsidRDefault="008F2801" w:rsidP="008F2801">
            <w:pPr>
              <w:jc w:val="center"/>
              <w:rPr>
                <w:rFonts w:ascii="Helvetica" w:hAnsi="Helvetica" w:cs="Helvetica"/>
                <w:bCs/>
                <w:color w:val="555555"/>
                <w:u w:val="single"/>
              </w:rPr>
            </w:pPr>
          </w:p>
          <w:p w14:paraId="6A6075EC" w14:textId="61EC5867" w:rsidR="00230B2E" w:rsidRDefault="00E954F7" w:rsidP="00230B2E">
            <w:pPr>
              <w:shd w:val="clear" w:color="auto" w:fill="FFFFFF"/>
              <w:jc w:val="center"/>
              <w:rPr>
                <w:rFonts w:ascii="Helvetica" w:eastAsia="Times New Roman" w:hAnsi="Helvetica" w:cs="Helvetica"/>
                <w:color w:val="000000"/>
              </w:rPr>
            </w:pPr>
            <w:r>
              <w:rPr>
                <w:rFonts w:ascii="Helvetica" w:eastAsia="Times New Roman" w:hAnsi="Helvetica" w:cs="Helvetica"/>
                <w:noProof/>
                <w:color w:val="000000"/>
              </w:rPr>
              <w:drawing>
                <wp:inline distT="0" distB="0" distL="0" distR="0" wp14:anchorId="321E4832" wp14:editId="4EC46C12">
                  <wp:extent cx="2103120" cy="1028700"/>
                  <wp:effectExtent l="0" t="0" r="0" b="0"/>
                  <wp:docPr id="29" name="Picture 29" descr="C:\Users\owner\Desktop\Mid Shore Fishing Club\sponsors patrons list and  logos\2019 S&amp;P\Edsal Turf Manag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Mid Shore Fishing Club\sponsors patrons list and  logos\2019 S&amp;P\Edsal Turf Management.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3120" cy="1028700"/>
                          </a:xfrm>
                          <a:prstGeom prst="rect">
                            <a:avLst/>
                          </a:prstGeom>
                          <a:noFill/>
                          <a:ln>
                            <a:noFill/>
                          </a:ln>
                        </pic:spPr>
                      </pic:pic>
                    </a:graphicData>
                  </a:graphic>
                </wp:inline>
              </w:drawing>
            </w:r>
          </w:p>
          <w:p w14:paraId="1198D054" w14:textId="77777777" w:rsidR="00230B2E" w:rsidRDefault="00230B2E" w:rsidP="00230B2E">
            <w:pPr>
              <w:jc w:val="center"/>
              <w:rPr>
                <w:rFonts w:ascii="Helvetica" w:hAnsi="Helvetica" w:cs="Helvetica"/>
                <w:bCs/>
                <w:color w:val="555555"/>
                <w:u w:val="single"/>
              </w:rPr>
            </w:pPr>
          </w:p>
          <w:p w14:paraId="7DF5357D" w14:textId="1E13BB5C" w:rsidR="00403C82" w:rsidRDefault="00403C82" w:rsidP="00230B2E">
            <w:pPr>
              <w:jc w:val="center"/>
              <w:rPr>
                <w:rFonts w:ascii="Helvetica" w:hAnsi="Helvetica" w:cs="Helvetica"/>
                <w:bCs/>
                <w:color w:val="555555"/>
                <w:u w:val="single"/>
              </w:rPr>
            </w:pPr>
          </w:p>
        </w:tc>
      </w:tr>
      <w:tr w:rsidR="00230B2E" w14:paraId="6B7090E7" w14:textId="77777777" w:rsidTr="00E954F7">
        <w:tc>
          <w:tcPr>
            <w:tcW w:w="3704" w:type="dxa"/>
          </w:tcPr>
          <w:p w14:paraId="7E5A9303" w14:textId="4950D3AE" w:rsidR="00DB2EA9" w:rsidRDefault="00DB2EA9" w:rsidP="00230B2E">
            <w:pPr>
              <w:jc w:val="center"/>
              <w:rPr>
                <w:rFonts w:ascii="Helvetica" w:hAnsi="Helvetica" w:cs="Helvetica"/>
                <w:bCs/>
                <w:color w:val="555555"/>
                <w:u w:val="single"/>
              </w:rPr>
            </w:pPr>
          </w:p>
        </w:tc>
        <w:tc>
          <w:tcPr>
            <w:tcW w:w="3517" w:type="dxa"/>
          </w:tcPr>
          <w:p w14:paraId="6C2B9318" w14:textId="77777777" w:rsidR="00DB2EA9" w:rsidRDefault="00DB2EA9" w:rsidP="00DB5747">
            <w:pPr>
              <w:jc w:val="center"/>
              <w:rPr>
                <w:rFonts w:ascii="Helvetica" w:hAnsi="Helvetica" w:cs="Helvetica"/>
                <w:bCs/>
                <w:color w:val="555555"/>
                <w:u w:val="single"/>
              </w:rPr>
            </w:pPr>
          </w:p>
          <w:p w14:paraId="29578298" w14:textId="77777777" w:rsidR="00230B2E" w:rsidRDefault="00230B2E" w:rsidP="00DB5747">
            <w:pPr>
              <w:jc w:val="center"/>
              <w:rPr>
                <w:rFonts w:ascii="Helvetica" w:hAnsi="Helvetica" w:cs="Helvetica"/>
                <w:bCs/>
                <w:color w:val="555555"/>
                <w:u w:val="single"/>
              </w:rPr>
            </w:pPr>
          </w:p>
          <w:p w14:paraId="4A9679AC" w14:textId="77777777" w:rsidR="00230B2E" w:rsidRDefault="00230B2E" w:rsidP="00DB5747">
            <w:pPr>
              <w:jc w:val="center"/>
              <w:rPr>
                <w:rFonts w:ascii="Helvetica" w:hAnsi="Helvetica" w:cs="Helvetica"/>
                <w:bCs/>
                <w:color w:val="555555"/>
                <w:u w:val="single"/>
              </w:rPr>
            </w:pPr>
          </w:p>
          <w:p w14:paraId="2127D0AA" w14:textId="77777777" w:rsidR="00230B2E" w:rsidRDefault="00230B2E" w:rsidP="00DB5747">
            <w:pPr>
              <w:jc w:val="center"/>
              <w:rPr>
                <w:rFonts w:ascii="Helvetica" w:hAnsi="Helvetica" w:cs="Helvetica"/>
                <w:bCs/>
                <w:color w:val="555555"/>
                <w:u w:val="single"/>
              </w:rPr>
            </w:pPr>
          </w:p>
          <w:p w14:paraId="423A7887" w14:textId="77777777" w:rsidR="00230B2E" w:rsidRDefault="00230B2E" w:rsidP="00DB5747">
            <w:pPr>
              <w:jc w:val="center"/>
              <w:rPr>
                <w:rFonts w:ascii="Helvetica" w:hAnsi="Helvetica" w:cs="Helvetica"/>
                <w:bCs/>
                <w:color w:val="555555"/>
                <w:u w:val="single"/>
              </w:rPr>
            </w:pPr>
          </w:p>
          <w:p w14:paraId="0E892FDC" w14:textId="77777777" w:rsidR="00230B2E" w:rsidRDefault="00230B2E" w:rsidP="00DB5747">
            <w:pPr>
              <w:jc w:val="center"/>
              <w:rPr>
                <w:rFonts w:ascii="Helvetica" w:hAnsi="Helvetica" w:cs="Helvetica"/>
                <w:bCs/>
                <w:color w:val="555555"/>
                <w:u w:val="single"/>
              </w:rPr>
            </w:pPr>
          </w:p>
          <w:p w14:paraId="73C6C5AF" w14:textId="6019F503" w:rsidR="00230B2E" w:rsidRDefault="00230B2E" w:rsidP="00DB5747">
            <w:pPr>
              <w:jc w:val="center"/>
              <w:rPr>
                <w:rFonts w:ascii="Helvetica" w:hAnsi="Helvetica" w:cs="Helvetica"/>
                <w:bCs/>
                <w:color w:val="555555"/>
                <w:u w:val="single"/>
              </w:rPr>
            </w:pPr>
          </w:p>
        </w:tc>
        <w:tc>
          <w:tcPr>
            <w:tcW w:w="3579" w:type="dxa"/>
          </w:tcPr>
          <w:p w14:paraId="2B9AC47C" w14:textId="77777777" w:rsidR="00DB2EA9" w:rsidRDefault="00DB2EA9" w:rsidP="008F2801">
            <w:pPr>
              <w:jc w:val="center"/>
              <w:rPr>
                <w:rFonts w:ascii="Helvetica" w:hAnsi="Helvetica" w:cs="Helvetica"/>
                <w:bCs/>
                <w:color w:val="555555"/>
                <w:u w:val="single"/>
              </w:rPr>
            </w:pPr>
          </w:p>
        </w:tc>
      </w:tr>
    </w:tbl>
    <w:p w14:paraId="3A1EFC3C" w14:textId="51BF6D3A" w:rsidR="00BD0D27" w:rsidRDefault="00BD0D27" w:rsidP="00575345">
      <w:pPr>
        <w:rPr>
          <w:rFonts w:ascii="Helvetica" w:hAnsi="Helvetica" w:cs="Helvetica"/>
          <w:bCs/>
          <w:noProof/>
          <w:color w:val="555555"/>
        </w:rPr>
      </w:pPr>
    </w:p>
    <w:p w14:paraId="1D50A109" w14:textId="5143D7D1" w:rsidR="000E3511" w:rsidRDefault="004A0D91" w:rsidP="009B0069">
      <w:r>
        <w:t xml:space="preserve"> </w:t>
      </w:r>
      <w:r w:rsidR="0046397E">
        <w:t xml:space="preserve">                                                        </w:t>
      </w:r>
    </w:p>
    <w:p w14:paraId="78499FC3" w14:textId="455075E5" w:rsidR="0069521C" w:rsidRPr="00FF51D4" w:rsidRDefault="0069521C" w:rsidP="00471324">
      <w:pPr>
        <w:jc w:val="center"/>
      </w:pPr>
      <w:r w:rsidRPr="0069521C">
        <w:rPr>
          <w:rFonts w:ascii="Helvetica" w:eastAsia="Times New Roman" w:hAnsi="Helvetica" w:cs="Helvetica"/>
          <w:color w:val="000000"/>
          <w:u w:val="single"/>
        </w:rPr>
        <w:t>Maybe Not So Funny</w:t>
      </w:r>
    </w:p>
    <w:p w14:paraId="23F07227" w14:textId="5DE17A64" w:rsidR="00383DD3" w:rsidRDefault="00D040E7" w:rsidP="00D040E7">
      <w:pPr>
        <w:shd w:val="clear" w:color="auto" w:fill="FFFFFF"/>
        <w:jc w:val="center"/>
        <w:rPr>
          <w:rFonts w:ascii="Helvetica" w:eastAsia="Times New Roman" w:hAnsi="Helvetica" w:cs="Helvetica"/>
          <w:color w:val="000000"/>
        </w:rPr>
      </w:pPr>
      <w:r>
        <w:rPr>
          <w:noProof/>
        </w:rPr>
        <w:drawing>
          <wp:inline distT="0" distB="0" distL="0" distR="0" wp14:anchorId="2E212DF0" wp14:editId="5F60CA4E">
            <wp:extent cx="2390367" cy="2705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3880" cy="2901460"/>
                    </a:xfrm>
                    <a:prstGeom prst="rect">
                      <a:avLst/>
                    </a:prstGeom>
                    <a:noFill/>
                    <a:ln>
                      <a:noFill/>
                    </a:ln>
                  </pic:spPr>
                </pic:pic>
              </a:graphicData>
            </a:graphic>
          </wp:inline>
        </w:drawing>
      </w:r>
    </w:p>
    <w:p w14:paraId="6E02C3B8" w14:textId="14B0B047" w:rsidR="006E5BAF" w:rsidRPr="00EE3518" w:rsidRDefault="00EE3518" w:rsidP="00EE3518">
      <w:pPr>
        <w:jc w:val="center"/>
        <w:rPr>
          <w:rFonts w:ascii="Helvetica" w:hAnsi="Helvetica" w:cs="Helvetica"/>
          <w:bCs/>
          <w:color w:val="555555"/>
        </w:rPr>
      </w:pPr>
      <w:r>
        <w:rPr>
          <w:noProof/>
        </w:rPr>
        <w:t>Stay Well    Stay Safe</w:t>
      </w:r>
    </w:p>
    <w:sectPr w:rsidR="006E5BAF" w:rsidRPr="00EE3518" w:rsidSect="00D319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4785B"/>
    <w:multiLevelType w:val="multilevel"/>
    <w:tmpl w:val="FFD6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FC"/>
    <w:rsid w:val="000015F4"/>
    <w:rsid w:val="000023AA"/>
    <w:rsid w:val="000028A2"/>
    <w:rsid w:val="00002996"/>
    <w:rsid w:val="000112CA"/>
    <w:rsid w:val="00013F86"/>
    <w:rsid w:val="00020533"/>
    <w:rsid w:val="000250B4"/>
    <w:rsid w:val="00033184"/>
    <w:rsid w:val="00037FF0"/>
    <w:rsid w:val="00051A73"/>
    <w:rsid w:val="00052CA3"/>
    <w:rsid w:val="0005425F"/>
    <w:rsid w:val="00060580"/>
    <w:rsid w:val="00061244"/>
    <w:rsid w:val="000627B5"/>
    <w:rsid w:val="00074E5A"/>
    <w:rsid w:val="000772C0"/>
    <w:rsid w:val="00080926"/>
    <w:rsid w:val="000812F0"/>
    <w:rsid w:val="00085653"/>
    <w:rsid w:val="000933FA"/>
    <w:rsid w:val="000A326E"/>
    <w:rsid w:val="000A52C3"/>
    <w:rsid w:val="000A69FF"/>
    <w:rsid w:val="000C42CE"/>
    <w:rsid w:val="000D744E"/>
    <w:rsid w:val="000E0E3A"/>
    <w:rsid w:val="000E3511"/>
    <w:rsid w:val="000E5B14"/>
    <w:rsid w:val="000F3632"/>
    <w:rsid w:val="000F7A6B"/>
    <w:rsid w:val="001025BA"/>
    <w:rsid w:val="00102F35"/>
    <w:rsid w:val="00103FF7"/>
    <w:rsid w:val="001047FF"/>
    <w:rsid w:val="00105A71"/>
    <w:rsid w:val="00123AAB"/>
    <w:rsid w:val="001260E2"/>
    <w:rsid w:val="00130E09"/>
    <w:rsid w:val="00131E18"/>
    <w:rsid w:val="001352CC"/>
    <w:rsid w:val="0014211A"/>
    <w:rsid w:val="00142C33"/>
    <w:rsid w:val="00142E73"/>
    <w:rsid w:val="0015305C"/>
    <w:rsid w:val="0015536D"/>
    <w:rsid w:val="0015671D"/>
    <w:rsid w:val="001606EC"/>
    <w:rsid w:val="001618BE"/>
    <w:rsid w:val="00164C3E"/>
    <w:rsid w:val="0017195B"/>
    <w:rsid w:val="00177E68"/>
    <w:rsid w:val="00185259"/>
    <w:rsid w:val="001870AE"/>
    <w:rsid w:val="00190A99"/>
    <w:rsid w:val="001A3A3F"/>
    <w:rsid w:val="001B2F95"/>
    <w:rsid w:val="001C3843"/>
    <w:rsid w:val="001E3FE3"/>
    <w:rsid w:val="001E7A39"/>
    <w:rsid w:val="001F3BAA"/>
    <w:rsid w:val="00200AD5"/>
    <w:rsid w:val="002038A0"/>
    <w:rsid w:val="00206E56"/>
    <w:rsid w:val="00210417"/>
    <w:rsid w:val="00227A5A"/>
    <w:rsid w:val="00230B2E"/>
    <w:rsid w:val="00233A17"/>
    <w:rsid w:val="00242CFA"/>
    <w:rsid w:val="002462E6"/>
    <w:rsid w:val="00253014"/>
    <w:rsid w:val="0026131D"/>
    <w:rsid w:val="002667C3"/>
    <w:rsid w:val="002713BB"/>
    <w:rsid w:val="00273271"/>
    <w:rsid w:val="00275E24"/>
    <w:rsid w:val="002772EF"/>
    <w:rsid w:val="002834F5"/>
    <w:rsid w:val="00285C2D"/>
    <w:rsid w:val="00290A61"/>
    <w:rsid w:val="002923C8"/>
    <w:rsid w:val="002932BD"/>
    <w:rsid w:val="002B2921"/>
    <w:rsid w:val="002B73F3"/>
    <w:rsid w:val="002D5F62"/>
    <w:rsid w:val="002D61C6"/>
    <w:rsid w:val="002E0599"/>
    <w:rsid w:val="002E4200"/>
    <w:rsid w:val="002E45C0"/>
    <w:rsid w:val="002F0A4F"/>
    <w:rsid w:val="002F5E8C"/>
    <w:rsid w:val="002F655A"/>
    <w:rsid w:val="0030286A"/>
    <w:rsid w:val="00305401"/>
    <w:rsid w:val="00306024"/>
    <w:rsid w:val="003114D5"/>
    <w:rsid w:val="003227D3"/>
    <w:rsid w:val="00340CE4"/>
    <w:rsid w:val="0034675C"/>
    <w:rsid w:val="00351E2F"/>
    <w:rsid w:val="0035411E"/>
    <w:rsid w:val="0035657E"/>
    <w:rsid w:val="00360637"/>
    <w:rsid w:val="00362F4F"/>
    <w:rsid w:val="00366E8F"/>
    <w:rsid w:val="00374C57"/>
    <w:rsid w:val="00383DD3"/>
    <w:rsid w:val="0039473B"/>
    <w:rsid w:val="00396967"/>
    <w:rsid w:val="003A1387"/>
    <w:rsid w:val="003A2BFC"/>
    <w:rsid w:val="003A3158"/>
    <w:rsid w:val="003A31D9"/>
    <w:rsid w:val="003C29C7"/>
    <w:rsid w:val="003C2F12"/>
    <w:rsid w:val="003D3826"/>
    <w:rsid w:val="004014AB"/>
    <w:rsid w:val="00403C82"/>
    <w:rsid w:val="00411DCF"/>
    <w:rsid w:val="0041429F"/>
    <w:rsid w:val="00422C2D"/>
    <w:rsid w:val="00431992"/>
    <w:rsid w:val="004321F9"/>
    <w:rsid w:val="00434674"/>
    <w:rsid w:val="0044622C"/>
    <w:rsid w:val="00453AE6"/>
    <w:rsid w:val="00456646"/>
    <w:rsid w:val="00462904"/>
    <w:rsid w:val="0046397E"/>
    <w:rsid w:val="00463AED"/>
    <w:rsid w:val="00464295"/>
    <w:rsid w:val="00466565"/>
    <w:rsid w:val="004669B6"/>
    <w:rsid w:val="00471324"/>
    <w:rsid w:val="00475CF6"/>
    <w:rsid w:val="00475D5B"/>
    <w:rsid w:val="0048076F"/>
    <w:rsid w:val="00481ECD"/>
    <w:rsid w:val="00486C43"/>
    <w:rsid w:val="004917BD"/>
    <w:rsid w:val="00492306"/>
    <w:rsid w:val="00492A0D"/>
    <w:rsid w:val="00495691"/>
    <w:rsid w:val="0049792A"/>
    <w:rsid w:val="004A0D91"/>
    <w:rsid w:val="004A123E"/>
    <w:rsid w:val="004A5AF8"/>
    <w:rsid w:val="004A7DDC"/>
    <w:rsid w:val="004B019D"/>
    <w:rsid w:val="004B0DF6"/>
    <w:rsid w:val="004B7074"/>
    <w:rsid w:val="004D01C8"/>
    <w:rsid w:val="004E47AE"/>
    <w:rsid w:val="004E6B50"/>
    <w:rsid w:val="004F1271"/>
    <w:rsid w:val="005016A7"/>
    <w:rsid w:val="005031FD"/>
    <w:rsid w:val="00503DF0"/>
    <w:rsid w:val="005246B8"/>
    <w:rsid w:val="005254B8"/>
    <w:rsid w:val="00532F06"/>
    <w:rsid w:val="00533921"/>
    <w:rsid w:val="00534FDE"/>
    <w:rsid w:val="00536E6B"/>
    <w:rsid w:val="005376ED"/>
    <w:rsid w:val="005421EC"/>
    <w:rsid w:val="00542F1E"/>
    <w:rsid w:val="00544221"/>
    <w:rsid w:val="005458EE"/>
    <w:rsid w:val="00545C4A"/>
    <w:rsid w:val="00551B46"/>
    <w:rsid w:val="00553AD6"/>
    <w:rsid w:val="005551D1"/>
    <w:rsid w:val="00556424"/>
    <w:rsid w:val="005640E0"/>
    <w:rsid w:val="00567109"/>
    <w:rsid w:val="0057007B"/>
    <w:rsid w:val="00575345"/>
    <w:rsid w:val="005760C6"/>
    <w:rsid w:val="00576834"/>
    <w:rsid w:val="00584577"/>
    <w:rsid w:val="0058610D"/>
    <w:rsid w:val="005915D5"/>
    <w:rsid w:val="00592C25"/>
    <w:rsid w:val="005933B7"/>
    <w:rsid w:val="005A552F"/>
    <w:rsid w:val="005A5CE6"/>
    <w:rsid w:val="005B09AD"/>
    <w:rsid w:val="005B7387"/>
    <w:rsid w:val="005C73CE"/>
    <w:rsid w:val="005D253C"/>
    <w:rsid w:val="005D2A5B"/>
    <w:rsid w:val="005E2A2D"/>
    <w:rsid w:val="005F28BF"/>
    <w:rsid w:val="00600243"/>
    <w:rsid w:val="00601DD4"/>
    <w:rsid w:val="00604264"/>
    <w:rsid w:val="00612F97"/>
    <w:rsid w:val="00614094"/>
    <w:rsid w:val="00617193"/>
    <w:rsid w:val="00623E4B"/>
    <w:rsid w:val="006255F9"/>
    <w:rsid w:val="006278D8"/>
    <w:rsid w:val="0063395A"/>
    <w:rsid w:val="0063572B"/>
    <w:rsid w:val="0064023B"/>
    <w:rsid w:val="00645B64"/>
    <w:rsid w:val="00653CCF"/>
    <w:rsid w:val="00655C65"/>
    <w:rsid w:val="00661120"/>
    <w:rsid w:val="00663FA0"/>
    <w:rsid w:val="006676E5"/>
    <w:rsid w:val="00677125"/>
    <w:rsid w:val="006824CF"/>
    <w:rsid w:val="00684D48"/>
    <w:rsid w:val="0069521C"/>
    <w:rsid w:val="006A3AD2"/>
    <w:rsid w:val="006C6354"/>
    <w:rsid w:val="006C7867"/>
    <w:rsid w:val="006E00A4"/>
    <w:rsid w:val="006E1D86"/>
    <w:rsid w:val="006E5BAF"/>
    <w:rsid w:val="006E7877"/>
    <w:rsid w:val="006F3064"/>
    <w:rsid w:val="006F546D"/>
    <w:rsid w:val="00711784"/>
    <w:rsid w:val="00713F4E"/>
    <w:rsid w:val="0072318F"/>
    <w:rsid w:val="007239F6"/>
    <w:rsid w:val="00726F7C"/>
    <w:rsid w:val="00727576"/>
    <w:rsid w:val="00737287"/>
    <w:rsid w:val="00754727"/>
    <w:rsid w:val="00760E05"/>
    <w:rsid w:val="00772106"/>
    <w:rsid w:val="00786FEF"/>
    <w:rsid w:val="00790893"/>
    <w:rsid w:val="0079468A"/>
    <w:rsid w:val="007A2DCC"/>
    <w:rsid w:val="007B0163"/>
    <w:rsid w:val="007B16A1"/>
    <w:rsid w:val="007B2F6C"/>
    <w:rsid w:val="007B39D8"/>
    <w:rsid w:val="007C0D0F"/>
    <w:rsid w:val="007D22B5"/>
    <w:rsid w:val="007D3DAF"/>
    <w:rsid w:val="007D4908"/>
    <w:rsid w:val="007D58C4"/>
    <w:rsid w:val="007E1924"/>
    <w:rsid w:val="007E5059"/>
    <w:rsid w:val="007E5A5B"/>
    <w:rsid w:val="007F63F8"/>
    <w:rsid w:val="008069DE"/>
    <w:rsid w:val="008103F6"/>
    <w:rsid w:val="00823289"/>
    <w:rsid w:val="008262F3"/>
    <w:rsid w:val="00837212"/>
    <w:rsid w:val="008455B5"/>
    <w:rsid w:val="00864746"/>
    <w:rsid w:val="00870665"/>
    <w:rsid w:val="00880A8E"/>
    <w:rsid w:val="00882F4F"/>
    <w:rsid w:val="00885855"/>
    <w:rsid w:val="00891ECB"/>
    <w:rsid w:val="0089737D"/>
    <w:rsid w:val="008978CD"/>
    <w:rsid w:val="00897AFC"/>
    <w:rsid w:val="008A19BA"/>
    <w:rsid w:val="008B033A"/>
    <w:rsid w:val="008B2400"/>
    <w:rsid w:val="008B52F2"/>
    <w:rsid w:val="008C5417"/>
    <w:rsid w:val="008E42FB"/>
    <w:rsid w:val="008F0D91"/>
    <w:rsid w:val="008F2801"/>
    <w:rsid w:val="008F7491"/>
    <w:rsid w:val="00906271"/>
    <w:rsid w:val="009272CD"/>
    <w:rsid w:val="00931D8F"/>
    <w:rsid w:val="00932320"/>
    <w:rsid w:val="0093464F"/>
    <w:rsid w:val="00936F19"/>
    <w:rsid w:val="00937050"/>
    <w:rsid w:val="00941F87"/>
    <w:rsid w:val="009506FF"/>
    <w:rsid w:val="0095760E"/>
    <w:rsid w:val="00966FD2"/>
    <w:rsid w:val="0097546D"/>
    <w:rsid w:val="00975680"/>
    <w:rsid w:val="00977588"/>
    <w:rsid w:val="00977631"/>
    <w:rsid w:val="009B0069"/>
    <w:rsid w:val="009B32F5"/>
    <w:rsid w:val="009C1127"/>
    <w:rsid w:val="009C5A43"/>
    <w:rsid w:val="009D23C9"/>
    <w:rsid w:val="009D50ED"/>
    <w:rsid w:val="009D7154"/>
    <w:rsid w:val="009E2448"/>
    <w:rsid w:val="009E3BE7"/>
    <w:rsid w:val="00A00DD9"/>
    <w:rsid w:val="00A01F17"/>
    <w:rsid w:val="00A0669D"/>
    <w:rsid w:val="00A12B67"/>
    <w:rsid w:val="00A12D65"/>
    <w:rsid w:val="00A2403B"/>
    <w:rsid w:val="00A24D5F"/>
    <w:rsid w:val="00A2660A"/>
    <w:rsid w:val="00A43B89"/>
    <w:rsid w:val="00A46831"/>
    <w:rsid w:val="00A5032F"/>
    <w:rsid w:val="00A528EC"/>
    <w:rsid w:val="00A53AD1"/>
    <w:rsid w:val="00A63622"/>
    <w:rsid w:val="00A6517A"/>
    <w:rsid w:val="00A7012F"/>
    <w:rsid w:val="00A72199"/>
    <w:rsid w:val="00A76992"/>
    <w:rsid w:val="00A867DF"/>
    <w:rsid w:val="00A8704F"/>
    <w:rsid w:val="00A87BBB"/>
    <w:rsid w:val="00A95649"/>
    <w:rsid w:val="00AA17AA"/>
    <w:rsid w:val="00AA2F2E"/>
    <w:rsid w:val="00AA6260"/>
    <w:rsid w:val="00AB1818"/>
    <w:rsid w:val="00AB63BD"/>
    <w:rsid w:val="00AC7EB5"/>
    <w:rsid w:val="00AD3E15"/>
    <w:rsid w:val="00AE09FC"/>
    <w:rsid w:val="00AE625C"/>
    <w:rsid w:val="00AF33F6"/>
    <w:rsid w:val="00AF3F9D"/>
    <w:rsid w:val="00AF542B"/>
    <w:rsid w:val="00AF5C1C"/>
    <w:rsid w:val="00B0549B"/>
    <w:rsid w:val="00B073A3"/>
    <w:rsid w:val="00B074AA"/>
    <w:rsid w:val="00B11B72"/>
    <w:rsid w:val="00B12470"/>
    <w:rsid w:val="00B13B92"/>
    <w:rsid w:val="00B1496D"/>
    <w:rsid w:val="00B21C92"/>
    <w:rsid w:val="00B27820"/>
    <w:rsid w:val="00B378FF"/>
    <w:rsid w:val="00B60BD5"/>
    <w:rsid w:val="00B6479E"/>
    <w:rsid w:val="00B7449F"/>
    <w:rsid w:val="00B77905"/>
    <w:rsid w:val="00BA1210"/>
    <w:rsid w:val="00BB261B"/>
    <w:rsid w:val="00BB531A"/>
    <w:rsid w:val="00BC4410"/>
    <w:rsid w:val="00BD0D27"/>
    <w:rsid w:val="00BE0316"/>
    <w:rsid w:val="00BE4AC4"/>
    <w:rsid w:val="00BE5167"/>
    <w:rsid w:val="00BE7FED"/>
    <w:rsid w:val="00C014AC"/>
    <w:rsid w:val="00C04EC4"/>
    <w:rsid w:val="00C05472"/>
    <w:rsid w:val="00C1195F"/>
    <w:rsid w:val="00C12B01"/>
    <w:rsid w:val="00C16BDB"/>
    <w:rsid w:val="00C2283D"/>
    <w:rsid w:val="00C30E5B"/>
    <w:rsid w:val="00C34E0E"/>
    <w:rsid w:val="00C44AF6"/>
    <w:rsid w:val="00C6217A"/>
    <w:rsid w:val="00C63F77"/>
    <w:rsid w:val="00C6517A"/>
    <w:rsid w:val="00C65268"/>
    <w:rsid w:val="00C677F6"/>
    <w:rsid w:val="00C86BFD"/>
    <w:rsid w:val="00CA5C25"/>
    <w:rsid w:val="00CC1261"/>
    <w:rsid w:val="00CC5051"/>
    <w:rsid w:val="00CE08BF"/>
    <w:rsid w:val="00CE4203"/>
    <w:rsid w:val="00CF1B60"/>
    <w:rsid w:val="00CF698C"/>
    <w:rsid w:val="00D02E55"/>
    <w:rsid w:val="00D040E7"/>
    <w:rsid w:val="00D11EC2"/>
    <w:rsid w:val="00D16866"/>
    <w:rsid w:val="00D217F3"/>
    <w:rsid w:val="00D31992"/>
    <w:rsid w:val="00D33B50"/>
    <w:rsid w:val="00D363AD"/>
    <w:rsid w:val="00D42AD0"/>
    <w:rsid w:val="00D43BFF"/>
    <w:rsid w:val="00D52073"/>
    <w:rsid w:val="00D5533A"/>
    <w:rsid w:val="00D608AC"/>
    <w:rsid w:val="00D66544"/>
    <w:rsid w:val="00D72EE4"/>
    <w:rsid w:val="00D86DFE"/>
    <w:rsid w:val="00D90510"/>
    <w:rsid w:val="00D91979"/>
    <w:rsid w:val="00D91B50"/>
    <w:rsid w:val="00D95741"/>
    <w:rsid w:val="00DA74A4"/>
    <w:rsid w:val="00DB2EA9"/>
    <w:rsid w:val="00DB4F7E"/>
    <w:rsid w:val="00DB5747"/>
    <w:rsid w:val="00DC2AE8"/>
    <w:rsid w:val="00DC5358"/>
    <w:rsid w:val="00DD12AD"/>
    <w:rsid w:val="00DD1B9D"/>
    <w:rsid w:val="00DD359C"/>
    <w:rsid w:val="00DD75E7"/>
    <w:rsid w:val="00DE10BB"/>
    <w:rsid w:val="00DE5179"/>
    <w:rsid w:val="00DE6F0F"/>
    <w:rsid w:val="00DF25A2"/>
    <w:rsid w:val="00DF4337"/>
    <w:rsid w:val="00DF4781"/>
    <w:rsid w:val="00E01D1C"/>
    <w:rsid w:val="00E04E89"/>
    <w:rsid w:val="00E128EC"/>
    <w:rsid w:val="00E317E0"/>
    <w:rsid w:val="00E32567"/>
    <w:rsid w:val="00E407D4"/>
    <w:rsid w:val="00E46D02"/>
    <w:rsid w:val="00E55C48"/>
    <w:rsid w:val="00E62829"/>
    <w:rsid w:val="00E746B0"/>
    <w:rsid w:val="00E867B2"/>
    <w:rsid w:val="00E92312"/>
    <w:rsid w:val="00E954F7"/>
    <w:rsid w:val="00E96C3F"/>
    <w:rsid w:val="00E974E5"/>
    <w:rsid w:val="00EA5C23"/>
    <w:rsid w:val="00EA6241"/>
    <w:rsid w:val="00EB16E1"/>
    <w:rsid w:val="00EB7204"/>
    <w:rsid w:val="00EC18D6"/>
    <w:rsid w:val="00EC74B8"/>
    <w:rsid w:val="00ED0CFE"/>
    <w:rsid w:val="00ED6A0D"/>
    <w:rsid w:val="00EE3518"/>
    <w:rsid w:val="00EF1BE1"/>
    <w:rsid w:val="00F03914"/>
    <w:rsid w:val="00F05040"/>
    <w:rsid w:val="00F064ED"/>
    <w:rsid w:val="00F14A04"/>
    <w:rsid w:val="00F21AC1"/>
    <w:rsid w:val="00F27A63"/>
    <w:rsid w:val="00F31D03"/>
    <w:rsid w:val="00F406BC"/>
    <w:rsid w:val="00F40953"/>
    <w:rsid w:val="00F41548"/>
    <w:rsid w:val="00F45228"/>
    <w:rsid w:val="00F45387"/>
    <w:rsid w:val="00F5286E"/>
    <w:rsid w:val="00F543DA"/>
    <w:rsid w:val="00F61332"/>
    <w:rsid w:val="00F63960"/>
    <w:rsid w:val="00F772B0"/>
    <w:rsid w:val="00F816BA"/>
    <w:rsid w:val="00F82603"/>
    <w:rsid w:val="00F836D5"/>
    <w:rsid w:val="00F94332"/>
    <w:rsid w:val="00F943FA"/>
    <w:rsid w:val="00F94EAD"/>
    <w:rsid w:val="00F95416"/>
    <w:rsid w:val="00FB296A"/>
    <w:rsid w:val="00FB4C40"/>
    <w:rsid w:val="00FB6DAA"/>
    <w:rsid w:val="00FC07A1"/>
    <w:rsid w:val="00FC1AAC"/>
    <w:rsid w:val="00FC3082"/>
    <w:rsid w:val="00FD3135"/>
    <w:rsid w:val="00FE138C"/>
    <w:rsid w:val="00FF3967"/>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E402"/>
  <w15:docId w15:val="{BB0CC196-CFAD-4F3C-BB2D-7D93D9F5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7B5"/>
  </w:style>
  <w:style w:type="paragraph" w:styleId="Heading4">
    <w:name w:val="heading 4"/>
    <w:basedOn w:val="Normal"/>
    <w:next w:val="Normal"/>
    <w:link w:val="Heading4Char"/>
    <w:uiPriority w:val="9"/>
    <w:semiHidden/>
    <w:unhideWhenUsed/>
    <w:qFormat/>
    <w:rsid w:val="00C119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FC"/>
    <w:rPr>
      <w:rFonts w:ascii="Tahoma" w:hAnsi="Tahoma" w:cs="Tahoma"/>
      <w:sz w:val="16"/>
      <w:szCs w:val="16"/>
    </w:rPr>
  </w:style>
  <w:style w:type="character" w:styleId="Hyperlink">
    <w:name w:val="Hyperlink"/>
    <w:basedOn w:val="DefaultParagraphFont"/>
    <w:uiPriority w:val="99"/>
    <w:unhideWhenUsed/>
    <w:rsid w:val="00DE5179"/>
    <w:rPr>
      <w:color w:val="0000FF" w:themeColor="hyperlink"/>
      <w:u w:val="single"/>
    </w:rPr>
  </w:style>
  <w:style w:type="paragraph" w:styleId="NormalWeb">
    <w:name w:val="Normal (Web)"/>
    <w:basedOn w:val="Normal"/>
    <w:uiPriority w:val="99"/>
    <w:semiHidden/>
    <w:unhideWhenUsed/>
    <w:rsid w:val="001E7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1E7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otwilighterhighlighted">
    <w:name w:val="sumo_twilighter_highlighted"/>
    <w:basedOn w:val="DefaultParagraphFont"/>
    <w:rsid w:val="00545C4A"/>
  </w:style>
  <w:style w:type="character" w:styleId="Strong">
    <w:name w:val="Strong"/>
    <w:basedOn w:val="DefaultParagraphFont"/>
    <w:uiPriority w:val="22"/>
    <w:qFormat/>
    <w:rsid w:val="00880A8E"/>
    <w:rPr>
      <w:b/>
      <w:bCs/>
    </w:rPr>
  </w:style>
  <w:style w:type="character" w:styleId="Emphasis">
    <w:name w:val="Emphasis"/>
    <w:basedOn w:val="DefaultParagraphFont"/>
    <w:uiPriority w:val="20"/>
    <w:qFormat/>
    <w:rsid w:val="00880A8E"/>
    <w:rPr>
      <w:i/>
      <w:iCs/>
    </w:rPr>
  </w:style>
  <w:style w:type="character" w:styleId="FollowedHyperlink">
    <w:name w:val="FollowedHyperlink"/>
    <w:basedOn w:val="DefaultParagraphFont"/>
    <w:uiPriority w:val="99"/>
    <w:semiHidden/>
    <w:unhideWhenUsed/>
    <w:rsid w:val="00A63622"/>
    <w:rPr>
      <w:color w:val="800080" w:themeColor="followedHyperlink"/>
      <w:u w:val="single"/>
    </w:rPr>
  </w:style>
  <w:style w:type="character" w:customStyle="1" w:styleId="Heading4Char">
    <w:name w:val="Heading 4 Char"/>
    <w:basedOn w:val="DefaultParagraphFont"/>
    <w:link w:val="Heading4"/>
    <w:uiPriority w:val="9"/>
    <w:semiHidden/>
    <w:rsid w:val="00C1195F"/>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A8704F"/>
    <w:rPr>
      <w:color w:val="605E5C"/>
      <w:shd w:val="clear" w:color="auto" w:fill="E1DFDD"/>
    </w:rPr>
  </w:style>
  <w:style w:type="character" w:styleId="CommentReference">
    <w:name w:val="annotation reference"/>
    <w:basedOn w:val="DefaultParagraphFont"/>
    <w:uiPriority w:val="99"/>
    <w:semiHidden/>
    <w:unhideWhenUsed/>
    <w:rsid w:val="00C44AF6"/>
    <w:rPr>
      <w:sz w:val="16"/>
      <w:szCs w:val="16"/>
    </w:rPr>
  </w:style>
  <w:style w:type="paragraph" w:styleId="CommentText">
    <w:name w:val="annotation text"/>
    <w:basedOn w:val="Normal"/>
    <w:link w:val="CommentTextChar"/>
    <w:uiPriority w:val="99"/>
    <w:semiHidden/>
    <w:unhideWhenUsed/>
    <w:rsid w:val="00C44AF6"/>
    <w:pPr>
      <w:spacing w:line="240" w:lineRule="auto"/>
    </w:pPr>
    <w:rPr>
      <w:sz w:val="20"/>
      <w:szCs w:val="20"/>
    </w:rPr>
  </w:style>
  <w:style w:type="character" w:customStyle="1" w:styleId="CommentTextChar">
    <w:name w:val="Comment Text Char"/>
    <w:basedOn w:val="DefaultParagraphFont"/>
    <w:link w:val="CommentText"/>
    <w:uiPriority w:val="99"/>
    <w:semiHidden/>
    <w:rsid w:val="00C44AF6"/>
    <w:rPr>
      <w:sz w:val="20"/>
      <w:szCs w:val="20"/>
    </w:rPr>
  </w:style>
  <w:style w:type="paragraph" w:styleId="CommentSubject">
    <w:name w:val="annotation subject"/>
    <w:basedOn w:val="CommentText"/>
    <w:next w:val="CommentText"/>
    <w:link w:val="CommentSubjectChar"/>
    <w:uiPriority w:val="99"/>
    <w:semiHidden/>
    <w:unhideWhenUsed/>
    <w:rsid w:val="00C44AF6"/>
    <w:rPr>
      <w:b/>
      <w:bCs/>
    </w:rPr>
  </w:style>
  <w:style w:type="character" w:customStyle="1" w:styleId="CommentSubjectChar">
    <w:name w:val="Comment Subject Char"/>
    <w:basedOn w:val="CommentTextChar"/>
    <w:link w:val="CommentSubject"/>
    <w:uiPriority w:val="99"/>
    <w:semiHidden/>
    <w:rsid w:val="00C44AF6"/>
    <w:rPr>
      <w:b/>
      <w:bCs/>
      <w:sz w:val="20"/>
      <w:szCs w:val="20"/>
    </w:rPr>
  </w:style>
  <w:style w:type="table" w:styleId="TableGrid">
    <w:name w:val="Table Grid"/>
    <w:basedOn w:val="TableNormal"/>
    <w:uiPriority w:val="59"/>
    <w:rsid w:val="005B7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728486">
      <w:bodyDiv w:val="1"/>
      <w:marLeft w:val="0"/>
      <w:marRight w:val="0"/>
      <w:marTop w:val="0"/>
      <w:marBottom w:val="0"/>
      <w:divBdr>
        <w:top w:val="none" w:sz="0" w:space="0" w:color="auto"/>
        <w:left w:val="none" w:sz="0" w:space="0" w:color="auto"/>
        <w:bottom w:val="none" w:sz="0" w:space="0" w:color="auto"/>
        <w:right w:val="none" w:sz="0" w:space="0" w:color="auto"/>
      </w:divBdr>
    </w:div>
    <w:div w:id="548999157">
      <w:bodyDiv w:val="1"/>
      <w:marLeft w:val="0"/>
      <w:marRight w:val="0"/>
      <w:marTop w:val="0"/>
      <w:marBottom w:val="0"/>
      <w:divBdr>
        <w:top w:val="none" w:sz="0" w:space="0" w:color="auto"/>
        <w:left w:val="none" w:sz="0" w:space="0" w:color="auto"/>
        <w:bottom w:val="none" w:sz="0" w:space="0" w:color="auto"/>
        <w:right w:val="none" w:sz="0" w:space="0" w:color="auto"/>
      </w:divBdr>
    </w:div>
    <w:div w:id="554391143">
      <w:bodyDiv w:val="1"/>
      <w:marLeft w:val="0"/>
      <w:marRight w:val="0"/>
      <w:marTop w:val="0"/>
      <w:marBottom w:val="0"/>
      <w:divBdr>
        <w:top w:val="none" w:sz="0" w:space="0" w:color="auto"/>
        <w:left w:val="none" w:sz="0" w:space="0" w:color="auto"/>
        <w:bottom w:val="none" w:sz="0" w:space="0" w:color="auto"/>
        <w:right w:val="none" w:sz="0" w:space="0" w:color="auto"/>
      </w:divBdr>
    </w:div>
    <w:div w:id="588346047">
      <w:bodyDiv w:val="1"/>
      <w:marLeft w:val="0"/>
      <w:marRight w:val="0"/>
      <w:marTop w:val="0"/>
      <w:marBottom w:val="0"/>
      <w:divBdr>
        <w:top w:val="none" w:sz="0" w:space="0" w:color="auto"/>
        <w:left w:val="none" w:sz="0" w:space="0" w:color="auto"/>
        <w:bottom w:val="none" w:sz="0" w:space="0" w:color="auto"/>
        <w:right w:val="none" w:sz="0" w:space="0" w:color="auto"/>
      </w:divBdr>
      <w:divsChild>
        <w:div w:id="1025129599">
          <w:marLeft w:val="0"/>
          <w:marRight w:val="0"/>
          <w:marTop w:val="0"/>
          <w:marBottom w:val="0"/>
          <w:divBdr>
            <w:top w:val="none" w:sz="0" w:space="0" w:color="auto"/>
            <w:left w:val="none" w:sz="0" w:space="0" w:color="auto"/>
            <w:bottom w:val="none" w:sz="0" w:space="0" w:color="auto"/>
            <w:right w:val="none" w:sz="0" w:space="0" w:color="auto"/>
          </w:divBdr>
        </w:div>
        <w:div w:id="1817794040">
          <w:marLeft w:val="45"/>
          <w:marRight w:val="45"/>
          <w:marTop w:val="15"/>
          <w:marBottom w:val="0"/>
          <w:divBdr>
            <w:top w:val="none" w:sz="0" w:space="0" w:color="auto"/>
            <w:left w:val="none" w:sz="0" w:space="0" w:color="auto"/>
            <w:bottom w:val="none" w:sz="0" w:space="0" w:color="auto"/>
            <w:right w:val="none" w:sz="0" w:space="0" w:color="auto"/>
          </w:divBdr>
          <w:divsChild>
            <w:div w:id="13329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9887">
      <w:bodyDiv w:val="1"/>
      <w:marLeft w:val="0"/>
      <w:marRight w:val="0"/>
      <w:marTop w:val="0"/>
      <w:marBottom w:val="0"/>
      <w:divBdr>
        <w:top w:val="none" w:sz="0" w:space="0" w:color="auto"/>
        <w:left w:val="none" w:sz="0" w:space="0" w:color="auto"/>
        <w:bottom w:val="none" w:sz="0" w:space="0" w:color="auto"/>
        <w:right w:val="none" w:sz="0" w:space="0" w:color="auto"/>
      </w:divBdr>
    </w:div>
    <w:div w:id="698435716">
      <w:bodyDiv w:val="1"/>
      <w:marLeft w:val="0"/>
      <w:marRight w:val="0"/>
      <w:marTop w:val="0"/>
      <w:marBottom w:val="0"/>
      <w:divBdr>
        <w:top w:val="none" w:sz="0" w:space="0" w:color="auto"/>
        <w:left w:val="none" w:sz="0" w:space="0" w:color="auto"/>
        <w:bottom w:val="none" w:sz="0" w:space="0" w:color="auto"/>
        <w:right w:val="none" w:sz="0" w:space="0" w:color="auto"/>
      </w:divBdr>
    </w:div>
    <w:div w:id="773331573">
      <w:bodyDiv w:val="1"/>
      <w:marLeft w:val="0"/>
      <w:marRight w:val="0"/>
      <w:marTop w:val="0"/>
      <w:marBottom w:val="0"/>
      <w:divBdr>
        <w:top w:val="none" w:sz="0" w:space="0" w:color="auto"/>
        <w:left w:val="none" w:sz="0" w:space="0" w:color="auto"/>
        <w:bottom w:val="none" w:sz="0" w:space="0" w:color="auto"/>
        <w:right w:val="none" w:sz="0" w:space="0" w:color="auto"/>
      </w:divBdr>
    </w:div>
    <w:div w:id="1159537414">
      <w:bodyDiv w:val="1"/>
      <w:marLeft w:val="0"/>
      <w:marRight w:val="0"/>
      <w:marTop w:val="0"/>
      <w:marBottom w:val="0"/>
      <w:divBdr>
        <w:top w:val="none" w:sz="0" w:space="0" w:color="auto"/>
        <w:left w:val="none" w:sz="0" w:space="0" w:color="auto"/>
        <w:bottom w:val="none" w:sz="0" w:space="0" w:color="auto"/>
        <w:right w:val="none" w:sz="0" w:space="0" w:color="auto"/>
      </w:divBdr>
    </w:div>
    <w:div w:id="1392269005">
      <w:bodyDiv w:val="1"/>
      <w:marLeft w:val="0"/>
      <w:marRight w:val="0"/>
      <w:marTop w:val="0"/>
      <w:marBottom w:val="0"/>
      <w:divBdr>
        <w:top w:val="none" w:sz="0" w:space="0" w:color="auto"/>
        <w:left w:val="none" w:sz="0" w:space="0" w:color="auto"/>
        <w:bottom w:val="none" w:sz="0" w:space="0" w:color="auto"/>
        <w:right w:val="none" w:sz="0" w:space="0" w:color="auto"/>
      </w:divBdr>
    </w:div>
    <w:div w:id="1559585944">
      <w:bodyDiv w:val="1"/>
      <w:marLeft w:val="0"/>
      <w:marRight w:val="0"/>
      <w:marTop w:val="0"/>
      <w:marBottom w:val="0"/>
      <w:divBdr>
        <w:top w:val="none" w:sz="0" w:space="0" w:color="auto"/>
        <w:left w:val="none" w:sz="0" w:space="0" w:color="auto"/>
        <w:bottom w:val="none" w:sz="0" w:space="0" w:color="auto"/>
        <w:right w:val="none" w:sz="0" w:space="0" w:color="auto"/>
      </w:divBdr>
    </w:div>
    <w:div w:id="1564220889">
      <w:bodyDiv w:val="1"/>
      <w:marLeft w:val="0"/>
      <w:marRight w:val="0"/>
      <w:marTop w:val="0"/>
      <w:marBottom w:val="0"/>
      <w:divBdr>
        <w:top w:val="none" w:sz="0" w:space="0" w:color="auto"/>
        <w:left w:val="none" w:sz="0" w:space="0" w:color="auto"/>
        <w:bottom w:val="none" w:sz="0" w:space="0" w:color="auto"/>
        <w:right w:val="none" w:sz="0" w:space="0" w:color="auto"/>
      </w:divBdr>
    </w:div>
    <w:div w:id="1747848248">
      <w:bodyDiv w:val="1"/>
      <w:marLeft w:val="0"/>
      <w:marRight w:val="0"/>
      <w:marTop w:val="0"/>
      <w:marBottom w:val="0"/>
      <w:divBdr>
        <w:top w:val="none" w:sz="0" w:space="0" w:color="auto"/>
        <w:left w:val="none" w:sz="0" w:space="0" w:color="auto"/>
        <w:bottom w:val="none" w:sz="0" w:space="0" w:color="auto"/>
        <w:right w:val="none" w:sz="0" w:space="0" w:color="auto"/>
      </w:divBdr>
    </w:div>
    <w:div w:id="1784037094">
      <w:bodyDiv w:val="1"/>
      <w:marLeft w:val="0"/>
      <w:marRight w:val="0"/>
      <w:marTop w:val="0"/>
      <w:marBottom w:val="0"/>
      <w:divBdr>
        <w:top w:val="none" w:sz="0" w:space="0" w:color="auto"/>
        <w:left w:val="none" w:sz="0" w:space="0" w:color="auto"/>
        <w:bottom w:val="none" w:sz="0" w:space="0" w:color="auto"/>
        <w:right w:val="none" w:sz="0" w:space="0" w:color="auto"/>
      </w:divBdr>
    </w:div>
    <w:div w:id="1990594969">
      <w:bodyDiv w:val="1"/>
      <w:marLeft w:val="0"/>
      <w:marRight w:val="0"/>
      <w:marTop w:val="0"/>
      <w:marBottom w:val="0"/>
      <w:divBdr>
        <w:top w:val="none" w:sz="0" w:space="0" w:color="auto"/>
        <w:left w:val="none" w:sz="0" w:space="0" w:color="auto"/>
        <w:bottom w:val="none" w:sz="0" w:space="0" w:color="auto"/>
        <w:right w:val="none" w:sz="0" w:space="0" w:color="auto"/>
      </w:divBdr>
    </w:div>
    <w:div w:id="19937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shorefishingclub.com" TargetMode="External"/><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Lawrence</cp:lastModifiedBy>
  <cp:revision>11</cp:revision>
  <cp:lastPrinted>2020-11-16T17:04:00Z</cp:lastPrinted>
  <dcterms:created xsi:type="dcterms:W3CDTF">2020-12-14T14:15:00Z</dcterms:created>
  <dcterms:modified xsi:type="dcterms:W3CDTF">2020-12-14T20:18:00Z</dcterms:modified>
</cp:coreProperties>
</file>